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汕头大学青年马克思主义者培养工程之第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期入党积极分子培训班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______ 团委学员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汇总表</w:t>
      </w:r>
    </w:p>
    <w:tbl>
      <w:tblPr>
        <w:tblStyle w:val="4"/>
        <w:tblW w:w="9119" w:type="dxa"/>
        <w:jc w:val="center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940"/>
        <w:gridCol w:w="1843"/>
        <w:gridCol w:w="1559"/>
        <w:gridCol w:w="173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入党申请时间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确定为积极分子时间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年级专业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9" w:type="dxa"/>
            <w:gridSpan w:val="6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推荐临时团支部书记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：          </w:t>
            </w:r>
            <w:r>
              <w:rPr>
                <w:rFonts w:hint="eastAsia" w:ascii="仿宋" w:hAnsi="仿宋" w:eastAsia="仿宋"/>
                <w:szCs w:val="21"/>
              </w:rPr>
              <w:t>（学员20人以上的推荐支部书记2名）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1、纸质版须</w:t>
      </w:r>
      <w:r>
        <w:rPr>
          <w:rFonts w:ascii="仿宋" w:hAnsi="仿宋" w:eastAsia="仿宋"/>
        </w:rPr>
        <w:t>加盖公章</w:t>
      </w:r>
      <w:r>
        <w:rPr>
          <w:rFonts w:hint="eastAsia" w:ascii="仿宋" w:hAnsi="仿宋" w:eastAsia="仿宋"/>
        </w:rPr>
        <w:t>并于12月13日12:00前送至校团委办公室</w:t>
      </w:r>
      <w:r>
        <w:rPr>
          <w:rFonts w:ascii="仿宋" w:hAnsi="仿宋" w:eastAsia="仿宋"/>
        </w:rPr>
        <w:t>，并</w:t>
      </w:r>
      <w:r>
        <w:rPr>
          <w:rFonts w:hint="eastAsia" w:ascii="仿宋" w:hAnsi="仿宋" w:eastAsia="仿宋"/>
        </w:rPr>
        <w:t>将发电子版</w:t>
      </w:r>
      <w:r>
        <w:rPr>
          <w:rFonts w:hint="eastAsia" w:ascii="仿宋" w:hAnsi="仿宋" w:eastAsia="仿宋"/>
          <w:szCs w:val="21"/>
        </w:rPr>
        <w:t>至校团委邮箱o_tw@stu.edu.cn。</w:t>
      </w:r>
    </w:p>
    <w:p/>
    <w:sectPr>
      <w:pgSz w:w="11906" w:h="16838"/>
      <w:pgMar w:top="238" w:right="850" w:bottom="24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D2"/>
    <w:rsid w:val="00175FEE"/>
    <w:rsid w:val="001D5ECC"/>
    <w:rsid w:val="00473A55"/>
    <w:rsid w:val="009355D2"/>
    <w:rsid w:val="00A802DF"/>
    <w:rsid w:val="00AF6486"/>
    <w:rsid w:val="00EF6C96"/>
    <w:rsid w:val="21E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2018-12-10T07:33:00Z</dcterms:created>
  <dc:creator>1402111816@qq.com</dc:creator>
  <cp:lastModifiedBy>林贻泓</cp:lastModifiedBy>
  <dcterms:modified xsi:type="dcterms:W3CDTF">2019-04-02T06:59:01Z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