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C7C" w:rsidRDefault="00C20DB0">
      <w:pPr>
        <w:spacing w:line="360" w:lineRule="auto"/>
        <w:jc w:val="center"/>
        <w:rPr>
          <w:rFonts w:ascii="宋体" w:hAnsi="宋体"/>
          <w:b/>
          <w:bCs/>
          <w:sz w:val="36"/>
          <w:szCs w:val="32"/>
        </w:rPr>
      </w:pPr>
      <w:r>
        <w:rPr>
          <w:rFonts w:ascii="宋体" w:hAnsi="宋体" w:hint="eastAsia"/>
          <w:b/>
          <w:bCs/>
          <w:sz w:val="36"/>
          <w:szCs w:val="32"/>
        </w:rPr>
        <w:t>汕头大学优秀学生社团会长评选条例</w:t>
      </w:r>
    </w:p>
    <w:p w:rsidR="001F0C7C" w:rsidRDefault="00C20DB0">
      <w:pPr>
        <w:spacing w:line="360" w:lineRule="auto"/>
        <w:jc w:val="center"/>
        <w:rPr>
          <w:rFonts w:ascii="宋体" w:hAnsi="宋体"/>
          <w:b/>
          <w:bCs/>
          <w:sz w:val="24"/>
        </w:rPr>
      </w:pPr>
      <w:r>
        <w:rPr>
          <w:rFonts w:ascii="宋体" w:hAnsi="宋体" w:hint="eastAsia"/>
          <w:b/>
          <w:bCs/>
          <w:sz w:val="24"/>
        </w:rPr>
        <w:t>（二</w:t>
      </w:r>
      <w:r>
        <w:rPr>
          <w:rFonts w:ascii="宋体" w:hAnsi="宋体"/>
          <w:b/>
          <w:bCs/>
          <w:sz w:val="24"/>
        </w:rPr>
        <w:t>〇一六年五月修订</w:t>
      </w:r>
      <w:r>
        <w:rPr>
          <w:rFonts w:ascii="宋体" w:hAnsi="宋体" w:hint="eastAsia"/>
          <w:b/>
          <w:bCs/>
          <w:sz w:val="24"/>
        </w:rPr>
        <w:t>）</w:t>
      </w:r>
    </w:p>
    <w:p w:rsidR="001F0C7C" w:rsidRDefault="001F0C7C">
      <w:pPr>
        <w:spacing w:line="360" w:lineRule="auto"/>
        <w:jc w:val="center"/>
        <w:rPr>
          <w:rFonts w:ascii="宋体" w:hAnsi="宋体"/>
          <w:b/>
          <w:bCs/>
          <w:sz w:val="24"/>
        </w:rPr>
      </w:pPr>
    </w:p>
    <w:p w:rsidR="001F0C7C" w:rsidRDefault="00C20DB0">
      <w:pPr>
        <w:numPr>
          <w:ilvl w:val="0"/>
          <w:numId w:val="1"/>
        </w:numPr>
        <w:spacing w:line="360" w:lineRule="auto"/>
        <w:rPr>
          <w:rFonts w:ascii="宋体" w:hAnsi="宋体"/>
          <w:b/>
          <w:bCs/>
          <w:sz w:val="24"/>
        </w:rPr>
      </w:pPr>
      <w:r>
        <w:rPr>
          <w:rFonts w:ascii="宋体" w:hAnsi="宋体" w:hint="eastAsia"/>
          <w:b/>
          <w:bCs/>
          <w:sz w:val="24"/>
        </w:rPr>
        <w:t>评选对象</w:t>
      </w:r>
    </w:p>
    <w:p w:rsidR="001F0C7C" w:rsidRDefault="00C20DB0">
      <w:pPr>
        <w:spacing w:line="360" w:lineRule="auto"/>
        <w:ind w:firstLineChars="200" w:firstLine="480"/>
        <w:rPr>
          <w:rFonts w:ascii="宋体" w:hAnsi="宋体"/>
          <w:sz w:val="24"/>
        </w:rPr>
      </w:pPr>
      <w:r>
        <w:rPr>
          <w:rFonts w:ascii="宋体" w:hAnsi="宋体" w:hint="eastAsia"/>
          <w:sz w:val="24"/>
        </w:rPr>
        <w:t>评选年度汕头大学注册成功的学生社团正副会长，任职满一年。</w:t>
      </w:r>
    </w:p>
    <w:p w:rsidR="001F0C7C" w:rsidRDefault="001F0C7C">
      <w:pPr>
        <w:spacing w:line="360" w:lineRule="auto"/>
        <w:ind w:firstLineChars="200" w:firstLine="480"/>
        <w:rPr>
          <w:rFonts w:ascii="宋体" w:hAnsi="宋体"/>
          <w:sz w:val="24"/>
        </w:rPr>
      </w:pPr>
    </w:p>
    <w:p w:rsidR="001F0C7C" w:rsidRDefault="00C20DB0">
      <w:pPr>
        <w:numPr>
          <w:ilvl w:val="0"/>
          <w:numId w:val="1"/>
        </w:numPr>
        <w:spacing w:line="360" w:lineRule="auto"/>
        <w:rPr>
          <w:rFonts w:ascii="宋体" w:hAnsi="宋体"/>
          <w:b/>
          <w:bCs/>
          <w:sz w:val="24"/>
        </w:rPr>
      </w:pPr>
      <w:r>
        <w:rPr>
          <w:rFonts w:ascii="宋体" w:hAnsi="宋体" w:hint="eastAsia"/>
          <w:b/>
          <w:bCs/>
          <w:sz w:val="24"/>
        </w:rPr>
        <w:t>评选条件</w:t>
      </w:r>
    </w:p>
    <w:p w:rsidR="001F0C7C" w:rsidRDefault="00C20DB0">
      <w:pPr>
        <w:numPr>
          <w:ilvl w:val="1"/>
          <w:numId w:val="2"/>
        </w:numPr>
        <w:spacing w:line="360" w:lineRule="auto"/>
        <w:rPr>
          <w:rFonts w:ascii="宋体" w:hAnsi="宋体"/>
          <w:sz w:val="24"/>
        </w:rPr>
      </w:pPr>
      <w:r>
        <w:rPr>
          <w:rFonts w:ascii="宋体" w:hAnsi="宋体" w:hint="eastAsia"/>
          <w:sz w:val="24"/>
        </w:rPr>
        <w:t>热爱社会主义祖国</w:t>
      </w:r>
      <w:r>
        <w:rPr>
          <w:rFonts w:ascii="宋体" w:hAnsi="宋体"/>
          <w:sz w:val="24"/>
        </w:rPr>
        <w:t>,</w:t>
      </w:r>
      <w:r>
        <w:rPr>
          <w:rFonts w:ascii="宋体" w:hAnsi="宋体" w:hint="eastAsia"/>
          <w:sz w:val="24"/>
        </w:rPr>
        <w:t>积极参加学校组织的</w:t>
      </w:r>
      <w:r w:rsidR="0042750D">
        <w:rPr>
          <w:rFonts w:ascii="宋体" w:hAnsi="宋体" w:hint="eastAsia"/>
          <w:sz w:val="24"/>
        </w:rPr>
        <w:t>各项</w:t>
      </w:r>
      <w:bookmarkStart w:id="0" w:name="_GoBack"/>
      <w:bookmarkEnd w:id="0"/>
      <w:r>
        <w:rPr>
          <w:rFonts w:ascii="宋体" w:hAnsi="宋体" w:hint="eastAsia"/>
          <w:sz w:val="24"/>
        </w:rPr>
        <w:t>活动；</w:t>
      </w:r>
    </w:p>
    <w:p w:rsidR="001F0C7C" w:rsidRDefault="00C20DB0">
      <w:pPr>
        <w:numPr>
          <w:ilvl w:val="1"/>
          <w:numId w:val="2"/>
        </w:numPr>
        <w:spacing w:line="360" w:lineRule="auto"/>
        <w:rPr>
          <w:rFonts w:ascii="宋体" w:hAnsi="宋体"/>
          <w:sz w:val="24"/>
        </w:rPr>
      </w:pPr>
      <w:r>
        <w:rPr>
          <w:rFonts w:ascii="宋体" w:hAnsi="宋体" w:hint="eastAsia"/>
          <w:sz w:val="24"/>
        </w:rPr>
        <w:t>遵守学校的各项规章制度，遵守《汕头大学学生社团管理条例》和《汕头大学学生社团联合会章程》及相关实施细则规定的各项要求；</w:t>
      </w:r>
    </w:p>
    <w:p w:rsidR="001F0C7C" w:rsidRDefault="00C20DB0">
      <w:pPr>
        <w:numPr>
          <w:ilvl w:val="1"/>
          <w:numId w:val="2"/>
        </w:numPr>
        <w:spacing w:line="360" w:lineRule="auto"/>
        <w:rPr>
          <w:rFonts w:ascii="宋体" w:hAnsi="宋体"/>
          <w:sz w:val="24"/>
        </w:rPr>
      </w:pPr>
      <w:r>
        <w:rPr>
          <w:rFonts w:ascii="宋体" w:hAnsi="宋体" w:hint="eastAsia"/>
          <w:sz w:val="24"/>
        </w:rPr>
        <w:t>尊敬师长、团结同学、乐于助人，积极参与校园文化建设；</w:t>
      </w:r>
    </w:p>
    <w:p w:rsidR="001F0C7C" w:rsidRDefault="00C20DB0">
      <w:pPr>
        <w:numPr>
          <w:ilvl w:val="1"/>
          <w:numId w:val="2"/>
        </w:numPr>
        <w:spacing w:line="360" w:lineRule="auto"/>
        <w:rPr>
          <w:rFonts w:ascii="宋体" w:hAnsi="宋体"/>
          <w:sz w:val="24"/>
        </w:rPr>
      </w:pPr>
      <w:r>
        <w:rPr>
          <w:rFonts w:ascii="宋体" w:hAnsi="宋体" w:hint="eastAsia"/>
          <w:sz w:val="24"/>
        </w:rPr>
        <w:t>按要求出席社联召开的正式会议，积极参与会议的讨论并落实工作；</w:t>
      </w:r>
    </w:p>
    <w:p w:rsidR="001F0C7C" w:rsidRDefault="00C20DB0">
      <w:pPr>
        <w:numPr>
          <w:ilvl w:val="1"/>
          <w:numId w:val="2"/>
        </w:numPr>
        <w:spacing w:line="360" w:lineRule="auto"/>
        <w:rPr>
          <w:rFonts w:ascii="宋体" w:hAnsi="宋体"/>
          <w:sz w:val="24"/>
        </w:rPr>
      </w:pPr>
      <w:r>
        <w:rPr>
          <w:rFonts w:ascii="宋体" w:hAnsi="宋体" w:hint="eastAsia"/>
          <w:sz w:val="24"/>
        </w:rPr>
        <w:t>关心集体、乐于奉献、工作责任心强，工作成绩突出，在社联和社团各项活动中能起到带头示范作用；</w:t>
      </w:r>
      <w:r>
        <w:rPr>
          <w:rFonts w:ascii="宋体" w:hAnsi="宋体"/>
          <w:sz w:val="24"/>
        </w:rPr>
        <w:t xml:space="preserve"> </w:t>
      </w:r>
    </w:p>
    <w:p w:rsidR="001F0C7C" w:rsidRDefault="00C20DB0">
      <w:pPr>
        <w:numPr>
          <w:ilvl w:val="1"/>
          <w:numId w:val="2"/>
        </w:numPr>
        <w:spacing w:line="360" w:lineRule="auto"/>
        <w:rPr>
          <w:rFonts w:ascii="宋体" w:hAnsi="宋体"/>
        </w:rPr>
      </w:pPr>
      <w:r>
        <w:rPr>
          <w:rFonts w:ascii="宋体" w:hAnsi="宋体" w:hint="eastAsia"/>
          <w:sz w:val="24"/>
        </w:rPr>
        <w:t>勇于、善于对社联和社团日常工作提出建议，有自己独特的想法，积极为改善工作制度出谋划策；</w:t>
      </w:r>
    </w:p>
    <w:p w:rsidR="001F0C7C" w:rsidRDefault="00C20DB0">
      <w:pPr>
        <w:numPr>
          <w:ilvl w:val="1"/>
          <w:numId w:val="2"/>
        </w:numPr>
        <w:spacing w:line="360" w:lineRule="auto"/>
        <w:rPr>
          <w:rFonts w:ascii="宋体" w:hAnsi="宋体"/>
          <w:sz w:val="24"/>
        </w:rPr>
      </w:pPr>
      <w:r>
        <w:rPr>
          <w:rFonts w:ascii="宋体" w:hAnsi="宋体" w:hint="eastAsia"/>
        </w:rPr>
        <w:t>认真负责、高效高质地完成职位规定、上级交付的各项工作；</w:t>
      </w:r>
      <w:r>
        <w:rPr>
          <w:rFonts w:ascii="宋体" w:hAnsi="宋体"/>
        </w:rPr>
        <w:t xml:space="preserve"> </w:t>
      </w:r>
    </w:p>
    <w:p w:rsidR="001F0C7C" w:rsidRDefault="00C20DB0">
      <w:pPr>
        <w:numPr>
          <w:ilvl w:val="1"/>
          <w:numId w:val="2"/>
        </w:numPr>
        <w:spacing w:line="360" w:lineRule="auto"/>
        <w:rPr>
          <w:rFonts w:ascii="宋体" w:hAnsi="宋体"/>
          <w:sz w:val="24"/>
        </w:rPr>
      </w:pPr>
      <w:r>
        <w:rPr>
          <w:rFonts w:ascii="宋体" w:hAnsi="宋体" w:hint="eastAsia"/>
          <w:sz w:val="24"/>
        </w:rPr>
        <w:t>具有较强的策划组织和实施能力，能独立完成工作，具有良好地团队协作精神和创新思维；</w:t>
      </w:r>
    </w:p>
    <w:p w:rsidR="001F0C7C" w:rsidRDefault="00C20DB0">
      <w:pPr>
        <w:numPr>
          <w:ilvl w:val="1"/>
          <w:numId w:val="2"/>
        </w:numPr>
        <w:spacing w:line="360" w:lineRule="auto"/>
        <w:rPr>
          <w:rFonts w:ascii="宋体" w:hAnsi="宋体"/>
          <w:sz w:val="24"/>
        </w:rPr>
      </w:pPr>
      <w:r>
        <w:rPr>
          <w:rFonts w:ascii="宋体" w:hAnsi="宋体" w:hint="eastAsia"/>
          <w:sz w:val="24"/>
        </w:rPr>
        <w:t>模范依照社团评优条例具体规定发展社团，积极开展内部工作会议和较丰富的组织文化沉淀活动；</w:t>
      </w:r>
    </w:p>
    <w:p w:rsidR="001F0C7C" w:rsidRDefault="00C20DB0">
      <w:pPr>
        <w:numPr>
          <w:ilvl w:val="1"/>
          <w:numId w:val="2"/>
        </w:numPr>
        <w:spacing w:line="360" w:lineRule="auto"/>
        <w:rPr>
          <w:rFonts w:ascii="宋体" w:hAnsi="宋体"/>
          <w:sz w:val="24"/>
        </w:rPr>
      </w:pPr>
      <w:r>
        <w:rPr>
          <w:rFonts w:ascii="宋体" w:hAnsi="宋体" w:hint="eastAsia"/>
          <w:sz w:val="24"/>
        </w:rPr>
        <w:t>积极做好校内社团的交流与合作，促进共同进步；</w:t>
      </w:r>
    </w:p>
    <w:p w:rsidR="001F0C7C" w:rsidRDefault="00C20DB0">
      <w:pPr>
        <w:numPr>
          <w:ilvl w:val="1"/>
          <w:numId w:val="2"/>
        </w:numPr>
        <w:spacing w:line="360" w:lineRule="auto"/>
        <w:rPr>
          <w:rFonts w:ascii="宋体" w:hAnsi="宋体"/>
          <w:sz w:val="24"/>
        </w:rPr>
      </w:pPr>
      <w:r>
        <w:rPr>
          <w:rFonts w:ascii="宋体" w:hAnsi="宋体" w:hint="eastAsia"/>
          <w:sz w:val="24"/>
        </w:rPr>
        <w:t>具有开拓精神，积极策划组织与校内外各种组织的交流和合作活动；</w:t>
      </w:r>
    </w:p>
    <w:p w:rsidR="001F0C7C" w:rsidRDefault="00C20DB0">
      <w:pPr>
        <w:numPr>
          <w:ilvl w:val="1"/>
          <w:numId w:val="2"/>
        </w:numPr>
        <w:spacing w:line="360" w:lineRule="auto"/>
        <w:rPr>
          <w:rFonts w:ascii="宋体" w:hAnsi="宋体"/>
          <w:sz w:val="24"/>
        </w:rPr>
      </w:pPr>
      <w:r>
        <w:rPr>
          <w:rFonts w:ascii="宋体" w:hAnsi="宋体" w:hint="eastAsia"/>
          <w:sz w:val="24"/>
        </w:rPr>
        <w:t>有下列情况之一者，不能参评：</w:t>
      </w:r>
    </w:p>
    <w:p w:rsidR="001F0C7C" w:rsidRDefault="00C20DB0">
      <w:pPr>
        <w:spacing w:line="360" w:lineRule="auto"/>
        <w:ind w:firstLineChars="200" w:firstLine="480"/>
        <w:rPr>
          <w:rFonts w:ascii="宋体" w:hAnsi="宋体"/>
          <w:sz w:val="24"/>
        </w:rPr>
      </w:pPr>
      <w:r>
        <w:rPr>
          <w:rFonts w:ascii="宋体" w:hAnsi="宋体" w:hint="eastAsia"/>
          <w:sz w:val="24"/>
        </w:rPr>
        <w:t>工作不负责任；有重大失误者；违纪受处分或受通报批评者。</w:t>
      </w:r>
    </w:p>
    <w:p w:rsidR="001F0C7C" w:rsidRDefault="001F0C7C">
      <w:pPr>
        <w:spacing w:line="360" w:lineRule="auto"/>
        <w:ind w:firstLineChars="200" w:firstLine="480"/>
        <w:rPr>
          <w:rFonts w:ascii="宋体" w:hAnsi="宋体"/>
          <w:sz w:val="24"/>
        </w:rPr>
      </w:pPr>
    </w:p>
    <w:p w:rsidR="001F0C7C" w:rsidRDefault="00C20DB0">
      <w:pPr>
        <w:numPr>
          <w:ilvl w:val="0"/>
          <w:numId w:val="1"/>
        </w:numPr>
        <w:spacing w:line="360" w:lineRule="auto"/>
        <w:rPr>
          <w:rFonts w:ascii="宋体" w:hAnsi="宋体"/>
          <w:b/>
          <w:bCs/>
          <w:sz w:val="24"/>
        </w:rPr>
      </w:pPr>
      <w:r>
        <w:rPr>
          <w:rFonts w:ascii="宋体" w:hAnsi="宋体" w:hint="eastAsia"/>
          <w:b/>
          <w:bCs/>
          <w:sz w:val="24"/>
        </w:rPr>
        <w:t>评选名额</w:t>
      </w:r>
    </w:p>
    <w:p w:rsidR="001F0C7C" w:rsidRDefault="00C20DB0">
      <w:pPr>
        <w:spacing w:line="360" w:lineRule="auto"/>
        <w:ind w:firstLineChars="200" w:firstLine="480"/>
        <w:rPr>
          <w:rFonts w:ascii="宋体" w:hAnsi="宋体"/>
          <w:sz w:val="24"/>
        </w:rPr>
      </w:pPr>
      <w:r>
        <w:rPr>
          <w:rFonts w:ascii="宋体" w:hAnsi="宋体" w:hint="eastAsia"/>
          <w:sz w:val="24"/>
        </w:rPr>
        <w:t>汕头大学优秀学生社团会长名额不超过社联属下社团正副会长人数的</w:t>
      </w:r>
      <w:r>
        <w:rPr>
          <w:rFonts w:ascii="宋体" w:hAnsi="宋体"/>
          <w:sz w:val="24"/>
        </w:rPr>
        <w:t>10%</w:t>
      </w:r>
      <w:r>
        <w:rPr>
          <w:rFonts w:ascii="宋体" w:hAnsi="宋体" w:hint="eastAsia"/>
          <w:sz w:val="24"/>
        </w:rPr>
        <w:t>，包括当年汕头大学优秀学生社团自然产生的优秀会长（也必须符合评选条件的规</w:t>
      </w:r>
      <w:r>
        <w:rPr>
          <w:rFonts w:ascii="宋体" w:hAnsi="宋体" w:hint="eastAsia"/>
          <w:sz w:val="24"/>
        </w:rPr>
        <w:lastRenderedPageBreak/>
        <w:t>定），原则上一个社团只推选一个优秀会长。</w:t>
      </w:r>
    </w:p>
    <w:p w:rsidR="001F0C7C" w:rsidRDefault="001F0C7C">
      <w:pPr>
        <w:spacing w:line="360" w:lineRule="auto"/>
        <w:ind w:firstLineChars="200" w:firstLine="480"/>
        <w:rPr>
          <w:rFonts w:ascii="宋体" w:hAnsi="宋体"/>
          <w:sz w:val="24"/>
        </w:rPr>
      </w:pPr>
    </w:p>
    <w:p w:rsidR="001F0C7C" w:rsidRDefault="00C20DB0">
      <w:pPr>
        <w:numPr>
          <w:ilvl w:val="0"/>
          <w:numId w:val="1"/>
        </w:numPr>
        <w:spacing w:line="360" w:lineRule="auto"/>
        <w:rPr>
          <w:rFonts w:ascii="宋体" w:hAnsi="宋体"/>
          <w:b/>
          <w:bCs/>
          <w:sz w:val="24"/>
        </w:rPr>
      </w:pPr>
      <w:r>
        <w:rPr>
          <w:rFonts w:ascii="宋体" w:hAnsi="宋体" w:hint="eastAsia"/>
          <w:b/>
          <w:bCs/>
          <w:sz w:val="24"/>
        </w:rPr>
        <w:t>评选办法</w:t>
      </w:r>
    </w:p>
    <w:p w:rsidR="001F0C7C" w:rsidRDefault="00C20DB0">
      <w:pPr>
        <w:numPr>
          <w:ilvl w:val="1"/>
          <w:numId w:val="3"/>
        </w:numPr>
        <w:spacing w:line="360" w:lineRule="auto"/>
        <w:rPr>
          <w:rFonts w:ascii="宋体" w:hAnsi="宋体"/>
          <w:sz w:val="24"/>
        </w:rPr>
      </w:pPr>
      <w:r>
        <w:rPr>
          <w:rFonts w:ascii="宋体" w:hAnsi="宋体" w:hint="eastAsia"/>
          <w:sz w:val="24"/>
        </w:rPr>
        <w:t>每学年评比一次，于每学年春季学期第十五周前完成。</w:t>
      </w:r>
    </w:p>
    <w:p w:rsidR="001F0C7C" w:rsidRDefault="00C20DB0">
      <w:pPr>
        <w:numPr>
          <w:ilvl w:val="1"/>
          <w:numId w:val="3"/>
        </w:numPr>
        <w:spacing w:line="360" w:lineRule="auto"/>
        <w:rPr>
          <w:rFonts w:ascii="宋体" w:hAnsi="宋体"/>
          <w:sz w:val="24"/>
        </w:rPr>
      </w:pPr>
      <w:r>
        <w:rPr>
          <w:rFonts w:ascii="宋体" w:hAnsi="宋体" w:hint="eastAsia"/>
          <w:sz w:val="24"/>
        </w:rPr>
        <w:t>参选者</w:t>
      </w:r>
      <w:r>
        <w:rPr>
          <w:rFonts w:ascii="宋体" w:hAnsi="宋体"/>
          <w:sz w:val="24"/>
        </w:rPr>
        <w:t>向社团资讯部提交《</w:t>
      </w:r>
      <w:r>
        <w:rPr>
          <w:rFonts w:ascii="宋体" w:hAnsi="宋体" w:hint="eastAsia"/>
          <w:sz w:val="24"/>
        </w:rPr>
        <w:t>汕头大学优秀学生社团工作者和</w:t>
      </w:r>
      <w:r>
        <w:rPr>
          <w:rFonts w:ascii="宋体" w:hAnsi="宋体"/>
          <w:sz w:val="24"/>
        </w:rPr>
        <w:t>会长</w:t>
      </w:r>
      <w:r>
        <w:rPr>
          <w:rFonts w:ascii="宋体" w:hAnsi="宋体" w:hint="eastAsia"/>
          <w:sz w:val="24"/>
        </w:rPr>
        <w:t>申请表</w:t>
      </w:r>
      <w:r>
        <w:rPr>
          <w:rFonts w:ascii="宋体" w:hAnsi="宋体"/>
          <w:sz w:val="24"/>
        </w:rPr>
        <w:t>》</w:t>
      </w:r>
      <w:r>
        <w:rPr>
          <w:rFonts w:ascii="宋体" w:hAnsi="宋体" w:hint="eastAsia"/>
          <w:sz w:val="24"/>
        </w:rPr>
        <w:t>及相关</w:t>
      </w:r>
      <w:r>
        <w:rPr>
          <w:rFonts w:ascii="宋体" w:hAnsi="宋体"/>
          <w:sz w:val="24"/>
        </w:rPr>
        <w:t>证明材料</w:t>
      </w:r>
      <w:r>
        <w:rPr>
          <w:rFonts w:ascii="宋体" w:hAnsi="宋体" w:hint="eastAsia"/>
          <w:sz w:val="24"/>
        </w:rPr>
        <w:t>，经汕头大学学生社团联合会常委会审议通过后，由校团委审核决定。</w:t>
      </w:r>
    </w:p>
    <w:p w:rsidR="001F0C7C" w:rsidRDefault="001F0C7C">
      <w:pPr>
        <w:spacing w:line="360" w:lineRule="auto"/>
        <w:rPr>
          <w:rFonts w:ascii="宋体" w:hAnsi="宋体"/>
          <w:sz w:val="24"/>
        </w:rPr>
      </w:pPr>
    </w:p>
    <w:p w:rsidR="001F0C7C" w:rsidRDefault="00C20DB0">
      <w:pPr>
        <w:numPr>
          <w:ilvl w:val="0"/>
          <w:numId w:val="1"/>
        </w:numPr>
        <w:spacing w:line="360" w:lineRule="auto"/>
        <w:rPr>
          <w:rFonts w:ascii="宋体" w:hAnsi="宋体"/>
          <w:b/>
          <w:bCs/>
          <w:sz w:val="24"/>
        </w:rPr>
      </w:pPr>
      <w:r>
        <w:rPr>
          <w:rFonts w:ascii="宋体" w:hAnsi="宋体" w:hint="eastAsia"/>
          <w:b/>
          <w:bCs/>
          <w:sz w:val="24"/>
        </w:rPr>
        <w:t>附则</w:t>
      </w:r>
    </w:p>
    <w:p w:rsidR="001F0C7C" w:rsidRDefault="00C20DB0">
      <w:pPr>
        <w:spacing w:line="360" w:lineRule="auto"/>
        <w:rPr>
          <w:rFonts w:ascii="宋体" w:hAnsi="宋体"/>
          <w:sz w:val="24"/>
        </w:rPr>
      </w:pPr>
      <w:r>
        <w:rPr>
          <w:rFonts w:ascii="宋体" w:hAnsi="宋体"/>
          <w:sz w:val="24"/>
        </w:rPr>
        <w:t>1</w:t>
      </w:r>
      <w:r>
        <w:rPr>
          <w:rFonts w:ascii="宋体" w:hAnsi="宋体" w:hint="eastAsia"/>
          <w:sz w:val="24"/>
        </w:rPr>
        <w:t>、汕头大学优秀学生社团会长在获得荣誉后应继续做好社联和社团工作，如果在法定的任期内违反评选条件有关规定的或未经同意提前离职的，校团委和社联可以撤销其荣誉称号，同时可以取消其尚未实现的各种权利；</w:t>
      </w:r>
    </w:p>
    <w:p w:rsidR="001F0C7C" w:rsidRDefault="00C20DB0">
      <w:pPr>
        <w:spacing w:line="360" w:lineRule="auto"/>
        <w:rPr>
          <w:rFonts w:ascii="宋体" w:hAnsi="宋体"/>
          <w:sz w:val="24"/>
        </w:rPr>
      </w:pPr>
      <w:r>
        <w:rPr>
          <w:rFonts w:ascii="宋体" w:hAnsi="宋体" w:hint="eastAsia"/>
          <w:sz w:val="24"/>
        </w:rPr>
        <w:t>2、本办法最终解释权归校团委，未尽事宜以最新通知为准。</w:t>
      </w:r>
    </w:p>
    <w:p w:rsidR="001F0C7C" w:rsidRDefault="001F0C7C">
      <w:pPr>
        <w:spacing w:line="360" w:lineRule="auto"/>
        <w:rPr>
          <w:rFonts w:ascii="宋体" w:hAnsi="宋体"/>
          <w:sz w:val="24"/>
        </w:rPr>
      </w:pPr>
    </w:p>
    <w:p w:rsidR="001F0C7C" w:rsidRDefault="001F0C7C">
      <w:pPr>
        <w:spacing w:line="360" w:lineRule="auto"/>
        <w:rPr>
          <w:rFonts w:ascii="宋体" w:hAnsi="宋体"/>
          <w:sz w:val="24"/>
        </w:rPr>
      </w:pPr>
    </w:p>
    <w:p w:rsidR="001F0C7C" w:rsidRDefault="00C20DB0">
      <w:pPr>
        <w:spacing w:line="360" w:lineRule="auto"/>
        <w:jc w:val="right"/>
        <w:rPr>
          <w:rFonts w:ascii="宋体" w:hAnsi="宋体"/>
          <w:b/>
          <w:sz w:val="24"/>
        </w:rPr>
      </w:pPr>
      <w:r>
        <w:rPr>
          <w:rFonts w:ascii="宋体" w:hAnsi="宋体" w:hint="eastAsia"/>
          <w:b/>
          <w:sz w:val="24"/>
        </w:rPr>
        <w:t>共青团汕头大学委员会</w:t>
      </w:r>
    </w:p>
    <w:p w:rsidR="001F0C7C" w:rsidRDefault="00C20DB0">
      <w:pPr>
        <w:spacing w:line="360" w:lineRule="auto"/>
        <w:jc w:val="right"/>
        <w:rPr>
          <w:rFonts w:ascii="宋体" w:hAnsi="宋体"/>
          <w:b/>
          <w:sz w:val="24"/>
        </w:rPr>
      </w:pPr>
      <w:r>
        <w:rPr>
          <w:rFonts w:ascii="宋体" w:hAnsi="宋体" w:hint="eastAsia"/>
          <w:b/>
          <w:sz w:val="24"/>
        </w:rPr>
        <w:t>汕头大学学生社团联合会</w:t>
      </w:r>
    </w:p>
    <w:p w:rsidR="001F0C7C" w:rsidRDefault="00C20DB0">
      <w:pPr>
        <w:spacing w:line="360" w:lineRule="auto"/>
        <w:jc w:val="right"/>
        <w:rPr>
          <w:rFonts w:ascii="宋体" w:hAnsi="宋体"/>
          <w:b/>
          <w:sz w:val="24"/>
        </w:rPr>
      </w:pPr>
      <w:r>
        <w:rPr>
          <w:rFonts w:ascii="宋体" w:hAnsi="宋体" w:hint="eastAsia"/>
          <w:b/>
          <w:sz w:val="24"/>
        </w:rPr>
        <w:t>二○一六年五月</w:t>
      </w:r>
    </w:p>
    <w:p w:rsidR="001F0C7C" w:rsidRDefault="001F0C7C"/>
    <w:sectPr w:rsidR="001F0C7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126" w:rsidRDefault="00C52126">
      <w:r>
        <w:separator/>
      </w:r>
    </w:p>
  </w:endnote>
  <w:endnote w:type="continuationSeparator" w:id="0">
    <w:p w:rsidR="00C52126" w:rsidRDefault="00C5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126" w:rsidRDefault="00C52126">
      <w:r>
        <w:separator/>
      </w:r>
    </w:p>
  </w:footnote>
  <w:footnote w:type="continuationSeparator" w:id="0">
    <w:p w:rsidR="00C52126" w:rsidRDefault="00C5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C7C" w:rsidRDefault="00C20DB0">
    <w:pPr>
      <w:pStyle w:val="a4"/>
      <w:jc w:val="right"/>
      <w:rPr>
        <w:rFonts w:eastAsia="楷体_GB2312"/>
        <w:sz w:val="21"/>
        <w:szCs w:val="21"/>
      </w:rPr>
    </w:pPr>
    <w:r>
      <w:rPr>
        <w:rFonts w:eastAsia="楷体_GB2312" w:hint="eastAsia"/>
        <w:sz w:val="21"/>
        <w:szCs w:val="21"/>
      </w:rPr>
      <w:t>汕头大学学生社团联合会（</w:t>
    </w:r>
    <w:r>
      <w:rPr>
        <w:rFonts w:eastAsia="楷体_GB2312" w:hint="eastAsia"/>
        <w:sz w:val="21"/>
        <w:szCs w:val="21"/>
      </w:rPr>
      <w:t>1999-201</w:t>
    </w:r>
    <w:r w:rsidR="00010C06">
      <w:rPr>
        <w:rFonts w:eastAsia="楷体_GB2312"/>
        <w:sz w:val="21"/>
        <w:szCs w:val="21"/>
      </w:rPr>
      <w:t>8</w:t>
    </w:r>
    <w:r>
      <w:rPr>
        <w:rFonts w:eastAsia="楷体_GB2312"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E3DF5"/>
    <w:multiLevelType w:val="multilevel"/>
    <w:tmpl w:val="42FE3DF5"/>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FD52E0"/>
    <w:multiLevelType w:val="multilevel"/>
    <w:tmpl w:val="4FFD52E0"/>
    <w:lvl w:ilvl="0">
      <w:start w:val="1"/>
      <w:numFmt w:val="chineseCountingThousand"/>
      <w:lvlText w:val="第%1条"/>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CAC23C4"/>
    <w:multiLevelType w:val="multilevel"/>
    <w:tmpl w:val="7CAC23C4"/>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152EB"/>
    <w:rsid w:val="00010C06"/>
    <w:rsid w:val="001F0C7C"/>
    <w:rsid w:val="0042750D"/>
    <w:rsid w:val="00C20DB0"/>
    <w:rsid w:val="00C52126"/>
    <w:rsid w:val="59815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E5BD4"/>
  <w15:docId w15:val="{138382E4-A49A-4CF2-8672-1990887B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Xtw</dc:creator>
  <cp:lastModifiedBy>陈义镇</cp:lastModifiedBy>
  <cp:revision>4</cp:revision>
  <dcterms:created xsi:type="dcterms:W3CDTF">2016-09-20T07:18:00Z</dcterms:created>
  <dcterms:modified xsi:type="dcterms:W3CDTF">2018-06-24T04:08:00Z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