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68722" w14:textId="77777777" w:rsidR="00D77779" w:rsidRPr="00A952C3" w:rsidRDefault="00D77779" w:rsidP="00D77779">
      <w:pPr>
        <w:jc w:val="center"/>
        <w:rPr>
          <w:rFonts w:ascii="小标宋" w:eastAsia="小标宋" w:hAnsi="小标宋"/>
          <w:sz w:val="36"/>
          <w:szCs w:val="36"/>
        </w:rPr>
      </w:pPr>
      <w:r w:rsidRPr="00A952C3">
        <w:rPr>
          <w:rFonts w:ascii="小标宋" w:eastAsia="小标宋" w:hAnsi="小标宋" w:hint="eastAsia"/>
          <w:sz w:val="36"/>
          <w:szCs w:val="36"/>
        </w:rPr>
        <w:t>汕头大学团校2</w:t>
      </w:r>
      <w:r w:rsidRPr="00A952C3">
        <w:rPr>
          <w:rFonts w:ascii="小标宋" w:eastAsia="小标宋" w:hAnsi="小标宋"/>
          <w:sz w:val="36"/>
          <w:szCs w:val="36"/>
        </w:rPr>
        <w:t>021</w:t>
      </w:r>
      <w:r w:rsidRPr="00A952C3">
        <w:rPr>
          <w:rFonts w:ascii="小标宋" w:eastAsia="小标宋" w:hAnsi="小标宋" w:hint="eastAsia"/>
          <w:sz w:val="36"/>
          <w:szCs w:val="36"/>
        </w:rPr>
        <w:t>年汕头大学团干部培训班</w:t>
      </w:r>
    </w:p>
    <w:p w14:paraId="415514AD" w14:textId="77E1E2F3" w:rsidR="00D512F2" w:rsidRPr="00D512F2" w:rsidRDefault="00D512F2" w:rsidP="00D512F2">
      <w:pPr>
        <w:jc w:val="center"/>
        <w:rPr>
          <w:rFonts w:ascii="小标宋" w:eastAsia="小标宋" w:hAnsi="小标宋"/>
          <w:sz w:val="36"/>
          <w:szCs w:val="36"/>
        </w:rPr>
      </w:pPr>
      <w:r w:rsidRPr="00D512F2">
        <w:rPr>
          <w:rFonts w:ascii="小标宋" w:eastAsia="小标宋" w:hAnsi="小标宋" w:hint="eastAsia"/>
          <w:sz w:val="36"/>
          <w:szCs w:val="36"/>
        </w:rPr>
        <w:t>参会名单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512F2" w:rsidRPr="00D512F2" w14:paraId="6E85E7B7" w14:textId="77777777" w:rsidTr="00D512F2">
        <w:tc>
          <w:tcPr>
            <w:tcW w:w="2765" w:type="dxa"/>
          </w:tcPr>
          <w:p w14:paraId="239A5EB1" w14:textId="1449B491" w:rsidR="00D512F2" w:rsidRPr="00D512F2" w:rsidRDefault="00D512F2" w:rsidP="00D512F2">
            <w:pPr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D512F2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65" w:type="dxa"/>
          </w:tcPr>
          <w:p w14:paraId="742F72A8" w14:textId="660DBA9D" w:rsidR="00D512F2" w:rsidRPr="00D512F2" w:rsidRDefault="00D512F2" w:rsidP="00D512F2">
            <w:pPr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D512F2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766" w:type="dxa"/>
          </w:tcPr>
          <w:p w14:paraId="5B4E8660" w14:textId="48C2654A" w:rsidR="00D512F2" w:rsidRPr="00D512F2" w:rsidRDefault="00D512F2" w:rsidP="00D512F2">
            <w:pPr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D512F2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所在单位</w:t>
            </w:r>
          </w:p>
        </w:tc>
      </w:tr>
      <w:tr w:rsidR="00D512F2" w:rsidRPr="00D512F2" w14:paraId="6AE3BC45" w14:textId="77777777" w:rsidTr="00D512F2">
        <w:tc>
          <w:tcPr>
            <w:tcW w:w="2765" w:type="dxa"/>
          </w:tcPr>
          <w:p w14:paraId="22174554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1CB6614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31800CF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512F2" w:rsidRPr="00D512F2" w14:paraId="4260E46E" w14:textId="77777777" w:rsidTr="00D512F2">
        <w:tc>
          <w:tcPr>
            <w:tcW w:w="2765" w:type="dxa"/>
          </w:tcPr>
          <w:p w14:paraId="3DBA9050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93F209C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6" w:type="dxa"/>
          </w:tcPr>
          <w:p w14:paraId="45D2C874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512F2" w:rsidRPr="00D512F2" w14:paraId="79CD77D4" w14:textId="77777777" w:rsidTr="00D512F2">
        <w:tc>
          <w:tcPr>
            <w:tcW w:w="2765" w:type="dxa"/>
          </w:tcPr>
          <w:p w14:paraId="1A282515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14:paraId="1123574C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6" w:type="dxa"/>
          </w:tcPr>
          <w:p w14:paraId="13D8A8B9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512F2" w:rsidRPr="00D512F2" w14:paraId="26C65012" w14:textId="77777777" w:rsidTr="00D512F2">
        <w:tc>
          <w:tcPr>
            <w:tcW w:w="2765" w:type="dxa"/>
          </w:tcPr>
          <w:p w14:paraId="5A7AE9D0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868BCAF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51B6389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512F2" w:rsidRPr="00D512F2" w14:paraId="23C981FE" w14:textId="77777777" w:rsidTr="00D512F2">
        <w:tc>
          <w:tcPr>
            <w:tcW w:w="2765" w:type="dxa"/>
          </w:tcPr>
          <w:p w14:paraId="20FA7917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14:paraId="440423D3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DDF1F87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512F2" w:rsidRPr="00D512F2" w14:paraId="07B619CA" w14:textId="77777777" w:rsidTr="00D512F2">
        <w:tc>
          <w:tcPr>
            <w:tcW w:w="2765" w:type="dxa"/>
          </w:tcPr>
          <w:p w14:paraId="048CC22C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701BDBF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6" w:type="dxa"/>
          </w:tcPr>
          <w:p w14:paraId="08D8FEDD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512F2" w:rsidRPr="00D512F2" w14:paraId="0463E0F0" w14:textId="77777777" w:rsidTr="00D512F2">
        <w:tc>
          <w:tcPr>
            <w:tcW w:w="2765" w:type="dxa"/>
          </w:tcPr>
          <w:p w14:paraId="70080204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E425706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2117FE2" w14:textId="77777777" w:rsidR="00D512F2" w:rsidRPr="00D512F2" w:rsidRDefault="00D512F2" w:rsidP="00D512F2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14:paraId="2FCC7139" w14:textId="77777777" w:rsidR="00D512F2" w:rsidRPr="00D512F2" w:rsidRDefault="00D512F2" w:rsidP="00D512F2">
      <w:pPr>
        <w:rPr>
          <w:rFonts w:ascii="小标宋" w:eastAsia="小标宋" w:hAnsi="小标宋"/>
          <w:sz w:val="32"/>
          <w:szCs w:val="32"/>
        </w:rPr>
      </w:pPr>
    </w:p>
    <w:sectPr w:rsidR="00D512F2" w:rsidRPr="00D5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F2"/>
    <w:rsid w:val="00307882"/>
    <w:rsid w:val="003D458D"/>
    <w:rsid w:val="00D512F2"/>
    <w:rsid w:val="00D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96DC9"/>
  <w15:chartTrackingRefBased/>
  <w15:docId w15:val="{2BBFCDD1-F368-0F44-ABCC-C6512B13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黄嘉曼</dc:creator>
  <cp:keywords/>
  <dc:description/>
  <cp:lastModifiedBy>黄嘉曼</cp:lastModifiedBy>
  <cp:revision>2</cp:revision>
  <dcterms:created xsi:type="dcterms:W3CDTF">2021-04-07T15:33:00Z</dcterms:created>
  <dcterms:modified xsi:type="dcterms:W3CDTF">2021-04-07T15:36:00Z</dcterms:modified>
</cp:coreProperties>
</file>