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9E684" w14:textId="1110D0C9" w:rsidR="00BF0AE4" w:rsidRDefault="00BF0AE4" w:rsidP="00BF0AE4">
      <w:pPr>
        <w:jc w:val="center"/>
        <w:rPr>
          <w:b/>
          <w:bCs/>
          <w:sz w:val="30"/>
          <w:szCs w:val="30"/>
        </w:rPr>
      </w:pPr>
      <w:r>
        <w:rPr>
          <w:rFonts w:hint="eastAsia"/>
          <w:b/>
          <w:bCs/>
          <w:sz w:val="30"/>
          <w:szCs w:val="30"/>
        </w:rPr>
        <w:t>第十五届“挑战杯”广东省大学生课外学术科技作品竞赛汕头大学</w:t>
      </w:r>
      <w:r w:rsidR="00B24126">
        <w:rPr>
          <w:rFonts w:hint="eastAsia"/>
          <w:b/>
          <w:bCs/>
          <w:sz w:val="30"/>
          <w:szCs w:val="30"/>
        </w:rPr>
        <w:t>报送</w:t>
      </w:r>
      <w:r>
        <w:rPr>
          <w:rFonts w:hint="eastAsia"/>
          <w:b/>
          <w:bCs/>
          <w:sz w:val="30"/>
          <w:szCs w:val="30"/>
        </w:rPr>
        <w:t>名单</w:t>
      </w:r>
    </w:p>
    <w:tbl>
      <w:tblPr>
        <w:tblW w:w="14254" w:type="dxa"/>
        <w:tblLayout w:type="fixed"/>
        <w:tblCellMar>
          <w:left w:w="0" w:type="dxa"/>
          <w:right w:w="0" w:type="dxa"/>
        </w:tblCellMar>
        <w:tblLook w:val="0000" w:firstRow="0" w:lastRow="0" w:firstColumn="0" w:lastColumn="0" w:noHBand="0" w:noVBand="0"/>
      </w:tblPr>
      <w:tblGrid>
        <w:gridCol w:w="1624"/>
        <w:gridCol w:w="5195"/>
        <w:gridCol w:w="5815"/>
        <w:gridCol w:w="1620"/>
      </w:tblGrid>
      <w:tr w:rsidR="00BF0AE4" w14:paraId="280B6224" w14:textId="77777777" w:rsidTr="00C26238">
        <w:trPr>
          <w:trHeight w:val="483"/>
        </w:trPr>
        <w:tc>
          <w:tcPr>
            <w:tcW w:w="162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ABD3364" w14:textId="77777777" w:rsidR="00BF0AE4" w:rsidRDefault="00BF0AE4" w:rsidP="00C2623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所属单位</w:t>
            </w:r>
          </w:p>
        </w:tc>
        <w:tc>
          <w:tcPr>
            <w:tcW w:w="51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694A37" w14:textId="77777777" w:rsidR="00BF0AE4" w:rsidRDefault="00BF0AE4" w:rsidP="00C2623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作品名称</w:t>
            </w:r>
          </w:p>
        </w:tc>
        <w:tc>
          <w:tcPr>
            <w:tcW w:w="58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D50CD03" w14:textId="77777777" w:rsidR="00BF0AE4" w:rsidRDefault="00BF0AE4" w:rsidP="00C2623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项目组成员</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5CC4C" w14:textId="77777777" w:rsidR="00BF0AE4" w:rsidRDefault="00BF0AE4" w:rsidP="00C26238">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指导老师</w:t>
            </w:r>
          </w:p>
        </w:tc>
      </w:tr>
      <w:tr w:rsidR="00BF0AE4" w14:paraId="1B7CAA7C" w14:textId="77777777" w:rsidTr="00C26238">
        <w:trPr>
          <w:trHeight w:val="550"/>
        </w:trPr>
        <w:tc>
          <w:tcPr>
            <w:tcW w:w="1425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0D372" w14:textId="77777777" w:rsidR="00BF0AE4" w:rsidRDefault="00BF0AE4" w:rsidP="00C26238">
            <w:pPr>
              <w:widowControl/>
              <w:jc w:val="center"/>
              <w:textAlignment w:val="center"/>
              <w:rPr>
                <w:rFonts w:ascii="宋体" w:hAnsi="宋体" w:cs="宋体"/>
                <w:color w:val="000000"/>
                <w:kern w:val="0"/>
                <w:sz w:val="24"/>
                <w:szCs w:val="24"/>
                <w:lang w:bidi="ar"/>
              </w:rPr>
            </w:pPr>
            <w:r>
              <w:rPr>
                <w:rFonts w:ascii="宋体" w:hAnsi="宋体" w:cs="宋体" w:hint="eastAsia"/>
                <w:b/>
                <w:bCs/>
                <w:color w:val="000000"/>
                <w:kern w:val="0"/>
                <w:sz w:val="24"/>
                <w:szCs w:val="24"/>
                <w:lang w:bidi="ar"/>
              </w:rPr>
              <w:t>科技发明制作类</w:t>
            </w:r>
          </w:p>
        </w:tc>
      </w:tr>
      <w:tr w:rsidR="00BF0AE4" w14:paraId="40BA2E4C" w14:textId="77777777" w:rsidTr="00C26238">
        <w:trPr>
          <w:trHeight w:val="800"/>
        </w:trPr>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A52A5F"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医学院</w:t>
            </w:r>
          </w:p>
        </w:tc>
        <w:tc>
          <w:tcPr>
            <w:tcW w:w="519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3573164" w14:textId="2E3A228D" w:rsidR="00BF0AE4" w:rsidRPr="00A26CD4" w:rsidRDefault="00A26CD4" w:rsidP="00C26238">
            <w:pPr>
              <w:widowControl/>
              <w:jc w:val="center"/>
              <w:textAlignment w:val="center"/>
              <w:rPr>
                <w:rFonts w:ascii="宋体" w:hAnsi="宋体" w:cs="宋体"/>
                <w:color w:val="000000"/>
                <w:sz w:val="24"/>
                <w:szCs w:val="24"/>
              </w:rPr>
            </w:pPr>
            <w:r w:rsidRPr="00A26CD4">
              <w:rPr>
                <w:rFonts w:ascii="宋体" w:hAnsi="宋体" w:cs="宋体" w:hint="eastAsia"/>
                <w:color w:val="000000"/>
                <w:kern w:val="0"/>
                <w:sz w:val="24"/>
                <w:szCs w:val="24"/>
                <w:lang w:bidi="ar"/>
              </w:rPr>
              <w:t>玩转口周肌APP的开发和应用</w:t>
            </w:r>
          </w:p>
        </w:tc>
        <w:tc>
          <w:tcPr>
            <w:tcW w:w="5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0E899F"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sz w:val="24"/>
                <w:szCs w:val="24"/>
              </w:rPr>
              <w:t>魏津钿、黄志均、唐震航、周正扬、莫定强、吴淇冰、郭俏丽</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24665" w14:textId="77777777" w:rsidR="00BF0AE4" w:rsidRDefault="00BF0AE4" w:rsidP="00C2623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许青峰</w:t>
            </w:r>
          </w:p>
          <w:p w14:paraId="4B135BEB"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廖海泳</w:t>
            </w:r>
          </w:p>
        </w:tc>
      </w:tr>
      <w:tr w:rsidR="00BF0AE4" w14:paraId="3F209168" w14:textId="77777777" w:rsidTr="00C26238">
        <w:trPr>
          <w:trHeight w:val="610"/>
        </w:trPr>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EF0FA"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医学院</w:t>
            </w:r>
          </w:p>
        </w:tc>
        <w:tc>
          <w:tcPr>
            <w:tcW w:w="5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BF78B8"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环绕式声波震动牙刷</w:t>
            </w:r>
          </w:p>
        </w:tc>
        <w:tc>
          <w:tcPr>
            <w:tcW w:w="5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6F2C7"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sz w:val="24"/>
                <w:szCs w:val="24"/>
              </w:rPr>
              <w:t>叶万宝、李湘帆、宋盼盼、陈奕举、叶泽林</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C7E27"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李丽萍</w:t>
            </w:r>
          </w:p>
        </w:tc>
      </w:tr>
      <w:tr w:rsidR="00BF0AE4" w14:paraId="2417C482" w14:textId="77777777" w:rsidTr="00C26238">
        <w:trPr>
          <w:trHeight w:val="800"/>
        </w:trPr>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772AB5"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工学院</w:t>
            </w:r>
          </w:p>
        </w:tc>
        <w:tc>
          <w:tcPr>
            <w:tcW w:w="5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E391E"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微创腹腔吻合器</w:t>
            </w:r>
          </w:p>
        </w:tc>
        <w:tc>
          <w:tcPr>
            <w:tcW w:w="5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D22C29" w14:textId="22CE7F21" w:rsidR="00BF0AE4" w:rsidRDefault="00BF0AE4" w:rsidP="0008793B">
            <w:pPr>
              <w:widowControl/>
              <w:jc w:val="center"/>
              <w:textAlignment w:val="center"/>
              <w:rPr>
                <w:rFonts w:ascii="宋体" w:hAnsi="宋体" w:cs="宋体"/>
                <w:color w:val="000000"/>
                <w:sz w:val="24"/>
                <w:szCs w:val="24"/>
              </w:rPr>
            </w:pPr>
            <w:r>
              <w:rPr>
                <w:rFonts w:ascii="宋体" w:hAnsi="宋体" w:cs="宋体" w:hint="eastAsia"/>
                <w:color w:val="000000"/>
                <w:sz w:val="24"/>
                <w:szCs w:val="24"/>
              </w:rPr>
              <w:t>李志杰、刘万鑫、黄兆田、何嘉杰、林俊涛、邓启宇、郭东明、</w:t>
            </w:r>
            <w:r w:rsidR="0008793B" w:rsidRPr="0008793B">
              <w:rPr>
                <w:rFonts w:ascii="宋体" w:hAnsi="宋体" w:cs="宋体" w:hint="eastAsia"/>
                <w:color w:val="000000"/>
                <w:sz w:val="24"/>
                <w:szCs w:val="24"/>
              </w:rPr>
              <w:t>吴承宇、</w:t>
            </w:r>
            <w:r>
              <w:rPr>
                <w:rFonts w:ascii="宋体" w:hAnsi="宋体" w:cs="宋体" w:hint="eastAsia"/>
                <w:color w:val="000000"/>
                <w:sz w:val="24"/>
                <w:szCs w:val="24"/>
              </w:rPr>
              <w:t xml:space="preserve">黄秀杰、肖鸿威、 </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4E8E7" w14:textId="77777777" w:rsidR="00BF0AE4" w:rsidRDefault="00BF0AE4" w:rsidP="00C2623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陈少克</w:t>
            </w:r>
          </w:p>
          <w:p w14:paraId="2697AEC0"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李欣欣</w:t>
            </w:r>
          </w:p>
        </w:tc>
      </w:tr>
      <w:tr w:rsidR="00BF0AE4" w14:paraId="3CA970ED" w14:textId="77777777" w:rsidTr="00C26238">
        <w:trPr>
          <w:trHeight w:val="800"/>
        </w:trPr>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A7104"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研究生院</w:t>
            </w:r>
          </w:p>
        </w:tc>
        <w:tc>
          <w:tcPr>
            <w:tcW w:w="5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E6C5C"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用于电厂带压堵漏的多功能复合型机器人研究</w:t>
            </w:r>
          </w:p>
        </w:tc>
        <w:tc>
          <w:tcPr>
            <w:tcW w:w="5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FF151" w14:textId="4C08F054" w:rsidR="00BF0AE4" w:rsidRDefault="00E866A6" w:rsidP="00C26238">
            <w:pPr>
              <w:widowControl/>
              <w:jc w:val="center"/>
              <w:textAlignment w:val="center"/>
              <w:rPr>
                <w:rFonts w:ascii="宋体" w:hAnsi="宋体" w:cs="宋体"/>
                <w:color w:val="000000"/>
                <w:sz w:val="24"/>
                <w:szCs w:val="24"/>
              </w:rPr>
            </w:pPr>
            <w:r>
              <w:rPr>
                <w:rFonts w:ascii="宋体" w:hAnsi="宋体" w:cs="宋体" w:hint="eastAsia"/>
                <w:color w:val="000000"/>
                <w:sz w:val="24"/>
                <w:szCs w:val="24"/>
              </w:rPr>
              <w:t>陈文钊、朱贵杰、游煜根、邱本章、符润展、陈京鸣、侯</w:t>
            </w:r>
            <w:r w:rsidR="00BF0AE4">
              <w:rPr>
                <w:rFonts w:ascii="宋体" w:hAnsi="宋体" w:cs="宋体" w:hint="eastAsia"/>
                <w:color w:val="000000"/>
                <w:sz w:val="24"/>
                <w:szCs w:val="24"/>
              </w:rPr>
              <w:t>有钊</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99FD7" w14:textId="77777777" w:rsidR="00BF0AE4" w:rsidRDefault="00BF0AE4" w:rsidP="00C2623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范衠</w:t>
            </w:r>
          </w:p>
          <w:p w14:paraId="50D5FF21"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赵雷</w:t>
            </w:r>
          </w:p>
        </w:tc>
      </w:tr>
      <w:tr w:rsidR="00BF0AE4" w14:paraId="3CD41F46" w14:textId="77777777" w:rsidTr="00C26238">
        <w:trPr>
          <w:trHeight w:val="800"/>
        </w:trPr>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E0911"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工学院</w:t>
            </w:r>
          </w:p>
        </w:tc>
        <w:tc>
          <w:tcPr>
            <w:tcW w:w="5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8EAA43"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乐博士教育EST编程机器人</w:t>
            </w:r>
          </w:p>
        </w:tc>
        <w:tc>
          <w:tcPr>
            <w:tcW w:w="5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6CB6C" w14:textId="28E34116" w:rsidR="00BF0AE4" w:rsidRDefault="00461312" w:rsidP="00461312">
            <w:pPr>
              <w:widowControl/>
              <w:jc w:val="center"/>
              <w:textAlignment w:val="center"/>
              <w:rPr>
                <w:rFonts w:ascii="宋体" w:hAnsi="宋体" w:cs="宋体"/>
                <w:color w:val="000000"/>
                <w:sz w:val="24"/>
                <w:szCs w:val="24"/>
              </w:rPr>
            </w:pPr>
            <w:r w:rsidRPr="00461312">
              <w:rPr>
                <w:rFonts w:ascii="宋体" w:hAnsi="宋体" w:cs="宋体" w:hint="eastAsia"/>
                <w:color w:val="000000"/>
                <w:kern w:val="0"/>
                <w:sz w:val="24"/>
                <w:szCs w:val="24"/>
                <w:lang w:bidi="ar"/>
              </w:rPr>
              <w:t>胡建业、</w:t>
            </w:r>
            <w:r w:rsidR="00BF0AE4">
              <w:rPr>
                <w:rFonts w:ascii="宋体" w:hAnsi="宋体" w:cs="宋体" w:hint="eastAsia"/>
                <w:color w:val="000000"/>
                <w:kern w:val="0"/>
                <w:sz w:val="24"/>
                <w:szCs w:val="24"/>
                <w:lang w:bidi="ar"/>
              </w:rPr>
              <w:t>谢玉圣、林仕敏、江燕汾、</w:t>
            </w:r>
            <w:r w:rsidRPr="00461312">
              <w:rPr>
                <w:rFonts w:ascii="宋体" w:hAnsi="宋体" w:cs="宋体" w:hint="eastAsia"/>
                <w:color w:val="000000"/>
                <w:kern w:val="0"/>
                <w:sz w:val="24"/>
                <w:szCs w:val="24"/>
                <w:lang w:bidi="ar"/>
              </w:rPr>
              <w:t>梁成、</w:t>
            </w:r>
            <w:r w:rsidR="00BF0AE4">
              <w:rPr>
                <w:rFonts w:ascii="宋体" w:hAnsi="宋体" w:cs="宋体" w:hint="eastAsia"/>
                <w:color w:val="000000"/>
                <w:kern w:val="0"/>
                <w:sz w:val="24"/>
                <w:szCs w:val="24"/>
                <w:lang w:bidi="ar"/>
              </w:rPr>
              <w:t xml:space="preserve">黎钰晖、陈镕坤、李星、黄铭威  </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6A41C" w14:textId="77777777" w:rsidR="00BF0AE4" w:rsidRDefault="00BF0AE4" w:rsidP="00C2623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范衠</w:t>
            </w:r>
          </w:p>
          <w:p w14:paraId="06E290A8"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黄书山</w:t>
            </w:r>
          </w:p>
        </w:tc>
      </w:tr>
      <w:tr w:rsidR="00BF0AE4" w14:paraId="6FE838DF" w14:textId="77777777" w:rsidTr="00C26238">
        <w:trPr>
          <w:trHeight w:val="670"/>
        </w:trPr>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09AA5"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研究生院</w:t>
            </w:r>
          </w:p>
        </w:tc>
        <w:tc>
          <w:tcPr>
            <w:tcW w:w="5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97A17"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篮球队员特征和球队策略的分析及应用</w:t>
            </w:r>
          </w:p>
        </w:tc>
        <w:tc>
          <w:tcPr>
            <w:tcW w:w="5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DAF80"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sz w:val="24"/>
                <w:szCs w:val="24"/>
              </w:rPr>
              <w:t>杜鑫、喻定、李伟、罗雅兰、熊奥迪</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2B7F6" w14:textId="0A4DE15C" w:rsidR="00BF0AE4" w:rsidRPr="0008793B" w:rsidRDefault="00BF0AE4" w:rsidP="0008793B">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蔡伟鸿</w:t>
            </w:r>
          </w:p>
        </w:tc>
      </w:tr>
      <w:tr w:rsidR="00BF0AE4" w14:paraId="4016AEC3" w14:textId="77777777" w:rsidTr="00C26238">
        <w:trPr>
          <w:trHeight w:val="670"/>
        </w:trPr>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ADAC16B" w14:textId="77777777" w:rsidR="00BF0AE4" w:rsidRPr="00AD466B" w:rsidRDefault="00BF0AE4" w:rsidP="00C26238">
            <w:pPr>
              <w:jc w:val="center"/>
              <w:rPr>
                <w:sz w:val="24"/>
                <w:szCs w:val="24"/>
              </w:rPr>
            </w:pPr>
            <w:r w:rsidRPr="00AD466B">
              <w:rPr>
                <w:rFonts w:hint="eastAsia"/>
                <w:sz w:val="24"/>
                <w:szCs w:val="24"/>
              </w:rPr>
              <w:t>工学院</w:t>
            </w:r>
          </w:p>
        </w:tc>
        <w:tc>
          <w:tcPr>
            <w:tcW w:w="5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53AE9D4" w14:textId="77777777" w:rsidR="00BF0AE4" w:rsidRPr="00AD466B" w:rsidRDefault="00BF0AE4" w:rsidP="00C26238">
            <w:pPr>
              <w:jc w:val="center"/>
              <w:rPr>
                <w:sz w:val="24"/>
                <w:szCs w:val="24"/>
              </w:rPr>
            </w:pPr>
            <w:r w:rsidRPr="00AD466B">
              <w:rPr>
                <w:rFonts w:hint="eastAsia"/>
                <w:sz w:val="24"/>
                <w:szCs w:val="24"/>
              </w:rPr>
              <w:t>轮足翼可分离式多异构机器人</w:t>
            </w:r>
          </w:p>
        </w:tc>
        <w:tc>
          <w:tcPr>
            <w:tcW w:w="5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9608D" w14:textId="5CB86CC4" w:rsidR="00BF0AE4" w:rsidRPr="00AD466B" w:rsidRDefault="00BF0AE4" w:rsidP="0008793B">
            <w:pPr>
              <w:widowControl/>
              <w:jc w:val="center"/>
              <w:textAlignment w:val="center"/>
              <w:rPr>
                <w:rFonts w:ascii="宋体" w:hAnsi="宋体" w:cs="宋体"/>
                <w:color w:val="000000"/>
                <w:sz w:val="24"/>
                <w:szCs w:val="24"/>
              </w:rPr>
            </w:pPr>
            <w:r w:rsidRPr="00AD466B">
              <w:rPr>
                <w:rFonts w:ascii="宋体" w:hAnsi="宋体" w:cs="宋体" w:hint="eastAsia"/>
                <w:color w:val="000000"/>
                <w:sz w:val="24"/>
                <w:szCs w:val="24"/>
              </w:rPr>
              <w:t>王璐、梁威翔、林沛、许惠展、杨子杰、唐紫樑、</w:t>
            </w:r>
            <w:r w:rsidR="0008793B" w:rsidRPr="0008793B">
              <w:rPr>
                <w:rFonts w:ascii="宋体" w:hAnsi="宋体" w:cs="宋体" w:hint="eastAsia"/>
                <w:color w:val="000000"/>
                <w:sz w:val="24"/>
                <w:szCs w:val="24"/>
              </w:rPr>
              <w:t>陈锦华</w:t>
            </w:r>
            <w:r w:rsidR="0008793B">
              <w:rPr>
                <w:rFonts w:ascii="宋体" w:hAnsi="宋体" w:cs="宋体" w:hint="eastAsia"/>
                <w:color w:val="000000"/>
                <w:sz w:val="24"/>
                <w:szCs w:val="24"/>
              </w:rPr>
              <w:t>、</w:t>
            </w:r>
            <w:r w:rsidRPr="00AD466B">
              <w:rPr>
                <w:rFonts w:ascii="宋体" w:hAnsi="宋体" w:cs="宋体" w:hint="eastAsia"/>
                <w:color w:val="000000"/>
                <w:sz w:val="24"/>
                <w:szCs w:val="24"/>
              </w:rPr>
              <w:t>万琪</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9E8D8" w14:textId="77777777" w:rsidR="00BF0AE4" w:rsidRPr="00AD466B" w:rsidRDefault="00BF0AE4" w:rsidP="00C26238">
            <w:pPr>
              <w:widowControl/>
              <w:jc w:val="center"/>
              <w:textAlignment w:val="center"/>
              <w:rPr>
                <w:rFonts w:ascii="宋体" w:hAnsi="宋体" w:cs="宋体"/>
                <w:color w:val="000000"/>
                <w:kern w:val="0"/>
                <w:sz w:val="24"/>
                <w:szCs w:val="24"/>
                <w:lang w:bidi="ar"/>
              </w:rPr>
            </w:pPr>
            <w:r w:rsidRPr="00AD466B">
              <w:rPr>
                <w:rFonts w:ascii="宋体" w:hAnsi="宋体" w:cs="宋体" w:hint="eastAsia"/>
                <w:color w:val="000000"/>
                <w:kern w:val="0"/>
                <w:sz w:val="24"/>
                <w:szCs w:val="24"/>
                <w:lang w:bidi="ar"/>
              </w:rPr>
              <w:t>程西云、范衠</w:t>
            </w:r>
          </w:p>
        </w:tc>
      </w:tr>
      <w:tr w:rsidR="00BF0AE4" w14:paraId="5B67A381" w14:textId="77777777" w:rsidTr="00C26238">
        <w:trPr>
          <w:trHeight w:val="670"/>
        </w:trPr>
        <w:tc>
          <w:tcPr>
            <w:tcW w:w="16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13B5844" w14:textId="77777777" w:rsidR="00BF0AE4" w:rsidRPr="00AD466B" w:rsidRDefault="00BF0AE4" w:rsidP="00C26238">
            <w:pPr>
              <w:widowControl/>
              <w:jc w:val="center"/>
              <w:rPr>
                <w:rFonts w:ascii="宋体" w:hAnsi="宋体"/>
                <w:color w:val="000000"/>
                <w:kern w:val="0"/>
                <w:sz w:val="24"/>
                <w:szCs w:val="24"/>
              </w:rPr>
            </w:pPr>
            <w:r w:rsidRPr="00AD466B">
              <w:rPr>
                <w:rFonts w:ascii="宋体" w:hAnsi="宋体" w:hint="eastAsia"/>
                <w:color w:val="000000"/>
                <w:sz w:val="24"/>
                <w:szCs w:val="24"/>
              </w:rPr>
              <w:t>研究生院</w:t>
            </w:r>
          </w:p>
        </w:tc>
        <w:tc>
          <w:tcPr>
            <w:tcW w:w="5195"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1CB5F1FC" w14:textId="77777777" w:rsidR="00BF0AE4" w:rsidRPr="00AD466B" w:rsidRDefault="00BF0AE4" w:rsidP="00C26238">
            <w:pPr>
              <w:jc w:val="center"/>
              <w:rPr>
                <w:rFonts w:ascii="宋体" w:hAnsi="宋体"/>
                <w:color w:val="000000"/>
                <w:sz w:val="24"/>
                <w:szCs w:val="24"/>
              </w:rPr>
            </w:pPr>
            <w:r w:rsidRPr="00AD466B">
              <w:rPr>
                <w:rFonts w:ascii="宋体" w:hAnsi="宋体" w:hint="eastAsia"/>
                <w:color w:val="000000"/>
                <w:sz w:val="24"/>
                <w:szCs w:val="24"/>
              </w:rPr>
              <w:t>面向大功率集成电路的氧化铝陶瓷基板</w:t>
            </w:r>
          </w:p>
        </w:tc>
        <w:tc>
          <w:tcPr>
            <w:tcW w:w="5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11CC1" w14:textId="77777777" w:rsidR="00BF0AE4" w:rsidRDefault="00BF0AE4" w:rsidP="00C26238">
            <w:pPr>
              <w:widowControl/>
              <w:jc w:val="center"/>
              <w:textAlignment w:val="center"/>
              <w:rPr>
                <w:rFonts w:ascii="宋体" w:hAnsi="宋体" w:cs="宋体"/>
                <w:color w:val="000000"/>
                <w:sz w:val="24"/>
                <w:szCs w:val="24"/>
              </w:rPr>
            </w:pPr>
            <w:r w:rsidRPr="00AD466B">
              <w:rPr>
                <w:rFonts w:ascii="宋体" w:hAnsi="宋体" w:cs="宋体" w:hint="eastAsia"/>
                <w:color w:val="000000"/>
                <w:sz w:val="24"/>
                <w:szCs w:val="24"/>
              </w:rPr>
              <w:t>陈鹏</w:t>
            </w:r>
            <w:r>
              <w:rPr>
                <w:rFonts w:ascii="宋体" w:hAnsi="宋体" w:cs="宋体" w:hint="eastAsia"/>
                <w:color w:val="000000"/>
                <w:sz w:val="24"/>
                <w:szCs w:val="24"/>
              </w:rPr>
              <w:t>、</w:t>
            </w:r>
            <w:r w:rsidRPr="00AD466B">
              <w:rPr>
                <w:rFonts w:ascii="宋体" w:hAnsi="宋体" w:cs="宋体" w:hint="eastAsia"/>
                <w:color w:val="000000"/>
                <w:sz w:val="24"/>
                <w:szCs w:val="24"/>
              </w:rPr>
              <w:t>蓝海凤、郑华强、靳艺凯</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88C12D" w14:textId="77777777" w:rsidR="00BF0AE4" w:rsidRDefault="00BF0AE4" w:rsidP="00C26238">
            <w:pPr>
              <w:widowControl/>
              <w:jc w:val="center"/>
              <w:textAlignment w:val="center"/>
              <w:rPr>
                <w:rFonts w:ascii="宋体" w:hAnsi="宋体" w:cs="宋体"/>
                <w:color w:val="000000"/>
                <w:kern w:val="0"/>
                <w:sz w:val="24"/>
                <w:szCs w:val="24"/>
                <w:lang w:bidi="ar"/>
              </w:rPr>
            </w:pPr>
            <w:r w:rsidRPr="00AD466B">
              <w:rPr>
                <w:rFonts w:ascii="宋体" w:hAnsi="宋体" w:cs="宋体" w:hint="eastAsia"/>
                <w:color w:val="000000"/>
                <w:kern w:val="0"/>
                <w:sz w:val="24"/>
                <w:szCs w:val="24"/>
                <w:lang w:bidi="ar"/>
              </w:rPr>
              <w:t>王双喜</w:t>
            </w:r>
          </w:p>
        </w:tc>
        <w:bookmarkStart w:id="0" w:name="_GoBack"/>
        <w:bookmarkEnd w:id="0"/>
      </w:tr>
      <w:tr w:rsidR="00BF0AE4" w14:paraId="20ECA15E" w14:textId="77777777" w:rsidTr="00C26238">
        <w:trPr>
          <w:trHeight w:val="404"/>
        </w:trPr>
        <w:tc>
          <w:tcPr>
            <w:tcW w:w="1425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862A2" w14:textId="77777777" w:rsidR="00BF0AE4" w:rsidRDefault="00BF0AE4" w:rsidP="00C26238">
            <w:pPr>
              <w:widowControl/>
              <w:jc w:val="center"/>
              <w:textAlignment w:val="center"/>
              <w:rPr>
                <w:rFonts w:ascii="宋体" w:hAnsi="宋体" w:cs="宋体"/>
                <w:color w:val="000000"/>
                <w:kern w:val="0"/>
                <w:sz w:val="24"/>
                <w:szCs w:val="24"/>
                <w:lang w:bidi="ar"/>
              </w:rPr>
            </w:pPr>
            <w:r>
              <w:rPr>
                <w:rFonts w:ascii="宋体" w:hAnsi="宋体" w:cs="宋体" w:hint="eastAsia"/>
                <w:b/>
                <w:bCs/>
                <w:color w:val="000000"/>
                <w:kern w:val="0"/>
                <w:sz w:val="24"/>
                <w:szCs w:val="24"/>
                <w:lang w:bidi="ar"/>
              </w:rPr>
              <w:lastRenderedPageBreak/>
              <w:t>自然科学类学术论文</w:t>
            </w:r>
          </w:p>
        </w:tc>
      </w:tr>
      <w:tr w:rsidR="00BF0AE4" w14:paraId="31C5CCFE" w14:textId="77777777" w:rsidTr="00C26238">
        <w:trPr>
          <w:trHeight w:val="1106"/>
        </w:trPr>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755B0"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医学院</w:t>
            </w:r>
          </w:p>
        </w:tc>
        <w:tc>
          <w:tcPr>
            <w:tcW w:w="5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EFFCE"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不同浓度酒精任氏液对蛙坐骨神经干双相复合动作电位的影响</w:t>
            </w:r>
          </w:p>
        </w:tc>
        <w:tc>
          <w:tcPr>
            <w:tcW w:w="5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84486" w14:textId="54020D8B" w:rsidR="00BF0AE4" w:rsidRDefault="00BF0AE4" w:rsidP="0008793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程必红、</w:t>
            </w:r>
            <w:r w:rsidR="00630158" w:rsidRPr="00630158">
              <w:rPr>
                <w:rFonts w:ascii="宋体" w:hAnsi="宋体" w:cs="宋体" w:hint="eastAsia"/>
                <w:color w:val="000000"/>
                <w:kern w:val="0"/>
                <w:sz w:val="24"/>
                <w:szCs w:val="24"/>
                <w:lang w:bidi="ar"/>
              </w:rPr>
              <w:t>魏培坚、林颖</w:t>
            </w:r>
            <w:r w:rsidR="00630158">
              <w:rPr>
                <w:rFonts w:ascii="宋体" w:hAnsi="宋体" w:cs="宋体" w:hint="eastAsia"/>
                <w:color w:val="000000"/>
                <w:kern w:val="0"/>
                <w:sz w:val="24"/>
                <w:szCs w:val="24"/>
                <w:lang w:bidi="ar"/>
              </w:rPr>
              <w:t>、吴少伟</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9957B" w14:textId="77777777" w:rsidR="00BF0AE4" w:rsidRDefault="00BF0AE4" w:rsidP="00C2623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王海燕</w:t>
            </w:r>
          </w:p>
          <w:p w14:paraId="6FE8707D" w14:textId="77777777" w:rsidR="00BF0AE4" w:rsidRDefault="00BF0AE4" w:rsidP="00C2623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沈建新</w:t>
            </w:r>
          </w:p>
          <w:p w14:paraId="43305F53" w14:textId="77777777" w:rsidR="00BF0AE4" w:rsidRPr="00551EEF" w:rsidRDefault="00BF0AE4" w:rsidP="00C2623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陈穗</w:t>
            </w:r>
          </w:p>
        </w:tc>
      </w:tr>
      <w:tr w:rsidR="00BF0AE4" w14:paraId="26A86D0D" w14:textId="77777777" w:rsidTr="00C26238">
        <w:trPr>
          <w:trHeight w:val="685"/>
        </w:trPr>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5FDF3"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理学院</w:t>
            </w:r>
          </w:p>
        </w:tc>
        <w:tc>
          <w:tcPr>
            <w:tcW w:w="5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C064D"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变废为宝——校园木棉花落花的加工和开发利用</w:t>
            </w:r>
          </w:p>
        </w:tc>
        <w:tc>
          <w:tcPr>
            <w:tcW w:w="5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AAC90"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李青容、张小雪、刘敏宜、周晓思</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0ADC11" w14:textId="77777777" w:rsidR="00BF0AE4" w:rsidRDefault="00BF0AE4" w:rsidP="00C2623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谢丽玲</w:t>
            </w:r>
          </w:p>
          <w:p w14:paraId="06A94428"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朱炎坤</w:t>
            </w:r>
          </w:p>
        </w:tc>
      </w:tr>
      <w:tr w:rsidR="00BF0AE4" w14:paraId="26B5002B" w14:textId="77777777" w:rsidTr="00C26238">
        <w:trPr>
          <w:trHeight w:val="397"/>
        </w:trPr>
        <w:tc>
          <w:tcPr>
            <w:tcW w:w="1425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C603E" w14:textId="77777777" w:rsidR="00BF0AE4" w:rsidRDefault="00BF0AE4" w:rsidP="00C26238">
            <w:pPr>
              <w:widowControl/>
              <w:jc w:val="center"/>
              <w:textAlignment w:val="center"/>
              <w:rPr>
                <w:rFonts w:ascii="宋体" w:hAnsi="宋体" w:cs="宋体"/>
                <w:color w:val="000000"/>
                <w:kern w:val="0"/>
                <w:sz w:val="24"/>
                <w:szCs w:val="24"/>
                <w:lang w:bidi="ar"/>
              </w:rPr>
            </w:pPr>
            <w:r>
              <w:rPr>
                <w:rFonts w:ascii="宋体" w:hAnsi="宋体" w:cs="宋体" w:hint="eastAsia"/>
                <w:b/>
                <w:bCs/>
                <w:color w:val="000000"/>
                <w:kern w:val="0"/>
                <w:sz w:val="24"/>
                <w:szCs w:val="24"/>
                <w:lang w:bidi="ar"/>
              </w:rPr>
              <w:t>哲学社会科学类社会调查报告和学术论文</w:t>
            </w:r>
          </w:p>
        </w:tc>
      </w:tr>
      <w:tr w:rsidR="00BF0AE4" w14:paraId="5FFCA857" w14:textId="77777777" w:rsidTr="00C26238">
        <w:trPr>
          <w:trHeight w:val="565"/>
        </w:trPr>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43CB4"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医学院</w:t>
            </w:r>
          </w:p>
        </w:tc>
        <w:tc>
          <w:tcPr>
            <w:tcW w:w="5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97904" w14:textId="1220DCE3" w:rsidR="00BF0AE4" w:rsidRDefault="00A26CD4" w:rsidP="00C26238">
            <w:pPr>
              <w:widowControl/>
              <w:jc w:val="center"/>
              <w:textAlignment w:val="center"/>
              <w:rPr>
                <w:rFonts w:ascii="宋体" w:hAnsi="宋体" w:cs="宋体"/>
                <w:color w:val="000000"/>
                <w:sz w:val="24"/>
                <w:szCs w:val="24"/>
              </w:rPr>
            </w:pPr>
            <w:r w:rsidRPr="00A26CD4">
              <w:rPr>
                <w:rFonts w:ascii="宋体" w:hAnsi="宋体" w:cs="宋体" w:hint="eastAsia"/>
                <w:color w:val="000000"/>
                <w:sz w:val="24"/>
                <w:szCs w:val="24"/>
              </w:rPr>
              <w:t>学龄前儿童非故意伤害的危险行为及其家长知信行的现况调查与干预研究</w:t>
            </w:r>
          </w:p>
        </w:tc>
        <w:tc>
          <w:tcPr>
            <w:tcW w:w="5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46E10"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sz w:val="24"/>
                <w:szCs w:val="24"/>
              </w:rPr>
              <w:t>杨桂涛、黄碧玲、林佳玲、李婉仪、陈金凤</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CF2CF7"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李丽萍</w:t>
            </w:r>
          </w:p>
        </w:tc>
      </w:tr>
      <w:tr w:rsidR="00BF0AE4" w14:paraId="25241DB0" w14:textId="77777777" w:rsidTr="00C26238">
        <w:trPr>
          <w:trHeight w:val="740"/>
        </w:trPr>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2FCAD" w14:textId="77777777" w:rsidR="00BF0AE4" w:rsidRDefault="00BF0AE4" w:rsidP="00C2623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医学院</w:t>
            </w:r>
          </w:p>
        </w:tc>
        <w:tc>
          <w:tcPr>
            <w:tcW w:w="5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46858" w14:textId="77777777" w:rsidR="00BF0AE4" w:rsidRDefault="00BF0AE4" w:rsidP="00C26238">
            <w:pPr>
              <w:widowControl/>
              <w:jc w:val="center"/>
              <w:textAlignment w:val="center"/>
              <w:rPr>
                <w:rFonts w:ascii="宋体" w:hAnsi="宋体" w:cs="宋体"/>
                <w:color w:val="000000"/>
                <w:kern w:val="0"/>
                <w:sz w:val="24"/>
                <w:szCs w:val="24"/>
                <w:lang w:bidi="ar"/>
              </w:rPr>
            </w:pPr>
            <w:r w:rsidRPr="00551EEF">
              <w:rPr>
                <w:rFonts w:ascii="宋体" w:hAnsi="宋体" w:cs="宋体" w:hint="eastAsia"/>
                <w:color w:val="000000"/>
                <w:kern w:val="0"/>
                <w:sz w:val="24"/>
                <w:szCs w:val="24"/>
                <w:lang w:bidi="ar"/>
              </w:rPr>
              <w:t>基于岗位胜任力的临床医生成长质量全程追踪评价体系</w:t>
            </w:r>
          </w:p>
        </w:tc>
        <w:tc>
          <w:tcPr>
            <w:tcW w:w="5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3B63B" w14:textId="77777777" w:rsidR="00BF0AE4" w:rsidRDefault="00BF0AE4" w:rsidP="00C26238">
            <w:pPr>
              <w:widowControl/>
              <w:jc w:val="center"/>
              <w:textAlignment w:val="center"/>
              <w:rPr>
                <w:rFonts w:ascii="宋体" w:hAnsi="宋体" w:cs="宋体"/>
                <w:color w:val="000000"/>
                <w:sz w:val="24"/>
                <w:szCs w:val="24"/>
              </w:rPr>
            </w:pPr>
            <w:r w:rsidRPr="00AD466B">
              <w:rPr>
                <w:rFonts w:ascii="宋体" w:hAnsi="宋体" w:cs="宋体" w:hint="eastAsia"/>
                <w:color w:val="000000"/>
                <w:sz w:val="24"/>
                <w:szCs w:val="24"/>
              </w:rPr>
              <w:t>黎子华 黄晓青 陈漫</w:t>
            </w:r>
            <w:r>
              <w:rPr>
                <w:rFonts w:ascii="宋体" w:hAnsi="宋体" w:cs="宋体" w:hint="eastAsia"/>
                <w:color w:val="000000"/>
                <w:sz w:val="24"/>
                <w:szCs w:val="24"/>
              </w:rPr>
              <w:t xml:space="preserve"> </w:t>
            </w:r>
            <w:r w:rsidRPr="00551EEF">
              <w:rPr>
                <w:rFonts w:ascii="宋体" w:hAnsi="宋体" w:cs="宋体" w:hint="eastAsia"/>
                <w:color w:val="000000"/>
                <w:sz w:val="24"/>
                <w:szCs w:val="24"/>
              </w:rPr>
              <w:t>张晓雯</w:t>
            </w:r>
            <w:r>
              <w:rPr>
                <w:rFonts w:ascii="宋体" w:hAnsi="宋体" w:cs="宋体" w:hint="eastAsia"/>
                <w:color w:val="000000"/>
                <w:sz w:val="24"/>
                <w:szCs w:val="24"/>
              </w:rPr>
              <w:t xml:space="preserve"> </w:t>
            </w:r>
            <w:r w:rsidRPr="00AD466B">
              <w:rPr>
                <w:rFonts w:ascii="宋体" w:hAnsi="宋体" w:cs="宋体" w:hint="eastAsia"/>
                <w:color w:val="000000"/>
                <w:sz w:val="24"/>
                <w:szCs w:val="24"/>
              </w:rPr>
              <w:t>庄桂银</w:t>
            </w:r>
            <w:r>
              <w:rPr>
                <w:rFonts w:ascii="宋体" w:hAnsi="宋体" w:cs="宋体" w:hint="eastAsia"/>
                <w:color w:val="000000"/>
                <w:sz w:val="24"/>
                <w:szCs w:val="24"/>
              </w:rPr>
              <w:t xml:space="preserve"> </w:t>
            </w:r>
            <w:r w:rsidRPr="00551EEF">
              <w:rPr>
                <w:rFonts w:ascii="宋体" w:hAnsi="宋体" w:cs="宋体" w:hint="eastAsia"/>
                <w:color w:val="000000"/>
                <w:sz w:val="24"/>
                <w:szCs w:val="24"/>
              </w:rPr>
              <w:t>高立青</w:t>
            </w:r>
            <w:r>
              <w:rPr>
                <w:rFonts w:ascii="宋体" w:hAnsi="宋体" w:cs="宋体" w:hint="eastAsia"/>
                <w:color w:val="000000"/>
                <w:sz w:val="24"/>
                <w:szCs w:val="24"/>
              </w:rPr>
              <w:t xml:space="preserve"> </w:t>
            </w:r>
            <w:r w:rsidRPr="00551EEF">
              <w:rPr>
                <w:rFonts w:ascii="宋体" w:hAnsi="宋体" w:cs="宋体" w:hint="eastAsia"/>
                <w:color w:val="000000"/>
                <w:sz w:val="24"/>
                <w:szCs w:val="24"/>
              </w:rPr>
              <w:t>郑彩华</w:t>
            </w:r>
            <w:r>
              <w:rPr>
                <w:rFonts w:ascii="宋体" w:hAnsi="宋体" w:cs="宋体" w:hint="eastAsia"/>
                <w:color w:val="000000"/>
                <w:sz w:val="24"/>
                <w:szCs w:val="24"/>
              </w:rPr>
              <w:t xml:space="preserve"> </w:t>
            </w:r>
            <w:r w:rsidRPr="00551EEF">
              <w:rPr>
                <w:rFonts w:ascii="宋体" w:hAnsi="宋体" w:cs="宋体" w:hint="eastAsia"/>
                <w:color w:val="000000"/>
                <w:sz w:val="24"/>
                <w:szCs w:val="24"/>
              </w:rPr>
              <w:t>黄麟翔</w:t>
            </w:r>
            <w:r>
              <w:rPr>
                <w:rFonts w:ascii="宋体" w:hAnsi="宋体" w:cs="宋体" w:hint="eastAsia"/>
                <w:color w:val="000000"/>
                <w:sz w:val="24"/>
                <w:szCs w:val="24"/>
              </w:rPr>
              <w:t xml:space="preserve"> </w:t>
            </w:r>
            <w:r w:rsidRPr="00551EEF">
              <w:rPr>
                <w:rFonts w:ascii="宋体" w:hAnsi="宋体" w:cs="宋体" w:hint="eastAsia"/>
                <w:color w:val="000000"/>
                <w:sz w:val="24"/>
                <w:szCs w:val="24"/>
              </w:rPr>
              <w:t>许海杰</w:t>
            </w:r>
            <w:r>
              <w:rPr>
                <w:rFonts w:ascii="宋体" w:hAnsi="宋体" w:cs="宋体" w:hint="eastAsia"/>
                <w:color w:val="000000"/>
                <w:sz w:val="24"/>
                <w:szCs w:val="24"/>
              </w:rPr>
              <w:t xml:space="preserve"> </w:t>
            </w:r>
            <w:r w:rsidRPr="00551EEF">
              <w:rPr>
                <w:rFonts w:ascii="宋体" w:hAnsi="宋体" w:cs="宋体" w:hint="eastAsia"/>
                <w:color w:val="000000"/>
                <w:sz w:val="24"/>
                <w:szCs w:val="24"/>
              </w:rPr>
              <w:t>詹炜杰</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2F376" w14:textId="77777777" w:rsidR="00BF0AE4" w:rsidRDefault="00BF0AE4" w:rsidP="00C26238">
            <w:pPr>
              <w:widowControl/>
              <w:jc w:val="center"/>
              <w:textAlignment w:val="center"/>
              <w:rPr>
                <w:rFonts w:ascii="宋体" w:hAnsi="宋体" w:cs="宋体"/>
                <w:color w:val="000000"/>
                <w:kern w:val="0"/>
                <w:sz w:val="24"/>
                <w:szCs w:val="24"/>
                <w:lang w:bidi="ar"/>
              </w:rPr>
            </w:pPr>
            <w:r w:rsidRPr="00AD466B">
              <w:rPr>
                <w:rFonts w:ascii="宋体" w:hAnsi="宋体" w:cs="宋体" w:hint="eastAsia"/>
                <w:color w:val="000000"/>
                <w:kern w:val="0"/>
                <w:sz w:val="24"/>
                <w:szCs w:val="24"/>
                <w:lang w:bidi="ar"/>
              </w:rPr>
              <w:t>郑少燕</w:t>
            </w:r>
          </w:p>
          <w:p w14:paraId="0F02E3CA" w14:textId="77777777" w:rsidR="00BF0AE4" w:rsidRDefault="00BF0AE4" w:rsidP="00C26238">
            <w:pPr>
              <w:widowControl/>
              <w:jc w:val="center"/>
              <w:textAlignment w:val="center"/>
              <w:rPr>
                <w:rFonts w:ascii="宋体" w:hAnsi="宋体" w:cs="宋体"/>
                <w:color w:val="000000"/>
                <w:kern w:val="0"/>
                <w:sz w:val="24"/>
                <w:szCs w:val="24"/>
                <w:lang w:bidi="ar"/>
              </w:rPr>
            </w:pPr>
            <w:r w:rsidRPr="00AD466B">
              <w:rPr>
                <w:rFonts w:ascii="宋体" w:hAnsi="宋体" w:cs="宋体" w:hint="eastAsia"/>
                <w:color w:val="000000"/>
                <w:kern w:val="0"/>
                <w:sz w:val="24"/>
                <w:szCs w:val="24"/>
                <w:lang w:bidi="ar"/>
              </w:rPr>
              <w:t>辛岗</w:t>
            </w:r>
          </w:p>
          <w:p w14:paraId="7CE981C3" w14:textId="77777777" w:rsidR="00BF0AE4" w:rsidRDefault="00BF0AE4" w:rsidP="00C26238">
            <w:pPr>
              <w:widowControl/>
              <w:jc w:val="center"/>
              <w:textAlignment w:val="center"/>
              <w:rPr>
                <w:rFonts w:ascii="宋体" w:hAnsi="宋体" w:cs="宋体"/>
                <w:color w:val="000000"/>
                <w:kern w:val="0"/>
                <w:sz w:val="24"/>
                <w:szCs w:val="24"/>
                <w:lang w:bidi="ar"/>
              </w:rPr>
            </w:pPr>
            <w:r w:rsidRPr="00AD466B">
              <w:rPr>
                <w:rFonts w:ascii="宋体" w:hAnsi="宋体" w:cs="宋体" w:hint="eastAsia"/>
                <w:color w:val="000000"/>
                <w:kern w:val="0"/>
                <w:sz w:val="24"/>
                <w:szCs w:val="24"/>
                <w:lang w:bidi="ar"/>
              </w:rPr>
              <w:t>郭貔</w:t>
            </w:r>
          </w:p>
        </w:tc>
      </w:tr>
      <w:tr w:rsidR="00BF0AE4" w14:paraId="28A3F20F" w14:textId="77777777" w:rsidTr="00C26238">
        <w:trPr>
          <w:trHeight w:val="630"/>
        </w:trPr>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3A88C"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商学院</w:t>
            </w:r>
          </w:p>
        </w:tc>
        <w:tc>
          <w:tcPr>
            <w:tcW w:w="5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60B3B" w14:textId="7A083222" w:rsidR="00BF0AE4" w:rsidRDefault="00B8035C" w:rsidP="00C26238">
            <w:pPr>
              <w:widowControl/>
              <w:jc w:val="center"/>
              <w:textAlignment w:val="center"/>
              <w:rPr>
                <w:rFonts w:ascii="宋体" w:hAnsi="宋体" w:cs="宋体"/>
                <w:color w:val="000000"/>
                <w:sz w:val="24"/>
                <w:szCs w:val="24"/>
              </w:rPr>
            </w:pPr>
            <w:r>
              <w:rPr>
                <w:rFonts w:ascii="宋体" w:hAnsi="宋体" w:cs="宋体"/>
                <w:color w:val="000000"/>
                <w:sz w:val="24"/>
                <w:szCs w:val="24"/>
              </w:rPr>
              <w:t xml:space="preserve"> </w:t>
            </w:r>
            <w:r w:rsidRPr="00B8035C">
              <w:rPr>
                <w:rFonts w:ascii="宋体" w:hAnsi="宋体" w:cs="宋体" w:hint="eastAsia"/>
                <w:color w:val="000000"/>
                <w:sz w:val="24"/>
                <w:szCs w:val="24"/>
              </w:rPr>
              <w:t>绿色外卖，路在何方？——在O2O外卖平台下，顾客参与、心理授权与绿色消费行为关系研究</w:t>
            </w:r>
          </w:p>
        </w:tc>
        <w:tc>
          <w:tcPr>
            <w:tcW w:w="5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9A064" w14:textId="49D86FD1" w:rsidR="00BF0AE4" w:rsidRDefault="00BF0AE4" w:rsidP="0008793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蒋健东、</w:t>
            </w:r>
            <w:r w:rsidR="0008793B" w:rsidRPr="0008793B">
              <w:rPr>
                <w:rFonts w:ascii="宋体" w:hAnsi="宋体" w:cs="宋体" w:hint="eastAsia"/>
                <w:color w:val="000000"/>
                <w:kern w:val="0"/>
                <w:sz w:val="24"/>
                <w:szCs w:val="24"/>
                <w:lang w:bidi="ar"/>
              </w:rPr>
              <w:t>李丽婷、严浈、张子菡、</w:t>
            </w:r>
            <w:r>
              <w:rPr>
                <w:rFonts w:ascii="宋体" w:hAnsi="宋体" w:cs="宋体" w:hint="eastAsia"/>
                <w:color w:val="000000"/>
                <w:kern w:val="0"/>
                <w:sz w:val="24"/>
                <w:szCs w:val="24"/>
                <w:lang w:bidi="ar"/>
              </w:rPr>
              <w:t>黄彬</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ADA84" w14:textId="77777777" w:rsidR="00BF0AE4" w:rsidRDefault="00BF0AE4" w:rsidP="00C2623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曾宪扬</w:t>
            </w:r>
          </w:p>
          <w:p w14:paraId="65CDF103"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黄旺明</w:t>
            </w:r>
          </w:p>
        </w:tc>
      </w:tr>
      <w:tr w:rsidR="00BF0AE4" w14:paraId="75A46238" w14:textId="77777777" w:rsidTr="00C26238">
        <w:trPr>
          <w:trHeight w:val="395"/>
        </w:trPr>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9E77E"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商学院</w:t>
            </w:r>
          </w:p>
        </w:tc>
        <w:tc>
          <w:tcPr>
            <w:tcW w:w="5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828F89" w14:textId="3C136DD9"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新时代广东省大学生压力调查与管理策略研究——基于广东高校大学生的实证</w:t>
            </w:r>
            <w:r w:rsidR="00B24126">
              <w:rPr>
                <w:rFonts w:ascii="宋体" w:hAnsi="宋体" w:cs="宋体" w:hint="eastAsia"/>
                <w:color w:val="000000"/>
                <w:kern w:val="0"/>
                <w:sz w:val="24"/>
                <w:szCs w:val="24"/>
                <w:lang w:bidi="ar"/>
              </w:rPr>
              <w:t>分析</w:t>
            </w:r>
          </w:p>
        </w:tc>
        <w:tc>
          <w:tcPr>
            <w:tcW w:w="5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94E8B"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吴芊芊、林泽鑫、赵婉芯、向洋杉、兰茜、江俊曦、吴桐坚</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6E0D2" w14:textId="77777777" w:rsidR="00BF0AE4" w:rsidRDefault="00BF0AE4" w:rsidP="00C26238">
            <w:pPr>
              <w:widowControl/>
              <w:jc w:val="center"/>
              <w:textAlignment w:val="center"/>
              <w:rPr>
                <w:rFonts w:ascii="宋体" w:hAnsi="宋体" w:cs="宋体"/>
                <w:color w:val="000000"/>
                <w:kern w:val="0"/>
                <w:sz w:val="24"/>
                <w:szCs w:val="24"/>
                <w:lang w:bidi="ar"/>
              </w:rPr>
            </w:pPr>
            <w:r w:rsidRPr="00FC4D76">
              <w:rPr>
                <w:rFonts w:ascii="宋体" w:hAnsi="宋体" w:cs="宋体" w:hint="eastAsia"/>
                <w:color w:val="000000"/>
                <w:kern w:val="0"/>
                <w:sz w:val="24"/>
                <w:szCs w:val="24"/>
                <w:lang w:bidi="ar"/>
              </w:rPr>
              <w:t>杨程玲</w:t>
            </w:r>
          </w:p>
          <w:p w14:paraId="6F7BA636" w14:textId="77777777" w:rsidR="00BF0AE4" w:rsidRPr="00FC4D76" w:rsidRDefault="00BF0AE4" w:rsidP="00C26238">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黄奕雄</w:t>
            </w:r>
          </w:p>
        </w:tc>
      </w:tr>
      <w:tr w:rsidR="00BF0AE4" w14:paraId="64A7E7D1" w14:textId="77777777" w:rsidTr="00B24126">
        <w:trPr>
          <w:trHeight w:val="1036"/>
        </w:trPr>
        <w:tc>
          <w:tcPr>
            <w:tcW w:w="16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9013E"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sz w:val="24"/>
                <w:szCs w:val="24"/>
              </w:rPr>
              <w:t>研究生院</w:t>
            </w:r>
          </w:p>
        </w:tc>
        <w:tc>
          <w:tcPr>
            <w:tcW w:w="5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18DF3"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大学生与同龄社会青年生命意义感比较研究 </w:t>
            </w:r>
          </w:p>
        </w:tc>
        <w:tc>
          <w:tcPr>
            <w:tcW w:w="5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F88BB"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李小芳</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D45AC"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sz w:val="24"/>
                <w:szCs w:val="24"/>
              </w:rPr>
              <w:t>罗列</w:t>
            </w:r>
          </w:p>
          <w:p w14:paraId="7ED6CC38" w14:textId="77777777" w:rsidR="00BF0AE4" w:rsidRDefault="00BF0AE4" w:rsidP="00C26238">
            <w:pPr>
              <w:widowControl/>
              <w:jc w:val="center"/>
              <w:textAlignment w:val="center"/>
              <w:rPr>
                <w:rFonts w:ascii="宋体" w:hAnsi="宋体" w:cs="宋体"/>
                <w:color w:val="000000"/>
                <w:sz w:val="24"/>
                <w:szCs w:val="24"/>
              </w:rPr>
            </w:pPr>
            <w:r>
              <w:rPr>
                <w:rFonts w:ascii="宋体" w:hAnsi="宋体" w:cs="宋体" w:hint="eastAsia"/>
                <w:color w:val="000000"/>
                <w:sz w:val="24"/>
                <w:szCs w:val="24"/>
              </w:rPr>
              <w:t>林蓉</w:t>
            </w:r>
          </w:p>
          <w:p w14:paraId="3657E2E3" w14:textId="094BF5C3" w:rsidR="00BF0AE4" w:rsidRDefault="00BF0AE4" w:rsidP="00BF0AE4">
            <w:pPr>
              <w:widowControl/>
              <w:jc w:val="center"/>
              <w:textAlignment w:val="center"/>
              <w:rPr>
                <w:rFonts w:ascii="宋体" w:hAnsi="宋体" w:cs="宋体"/>
                <w:color w:val="000000"/>
                <w:sz w:val="24"/>
                <w:szCs w:val="24"/>
              </w:rPr>
            </w:pPr>
            <w:r>
              <w:rPr>
                <w:rFonts w:ascii="宋体" w:hAnsi="宋体" w:cs="宋体" w:hint="eastAsia"/>
                <w:color w:val="000000"/>
                <w:sz w:val="24"/>
                <w:szCs w:val="24"/>
              </w:rPr>
              <w:t>陈斯燕</w:t>
            </w:r>
          </w:p>
        </w:tc>
      </w:tr>
      <w:tr w:rsidR="00BF0AE4" w14:paraId="5CAA9CE2" w14:textId="77777777" w:rsidTr="00C26238">
        <w:trPr>
          <w:trHeight w:val="441"/>
        </w:trPr>
        <w:tc>
          <w:tcPr>
            <w:tcW w:w="16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8753676" w14:textId="77777777" w:rsidR="00BF0AE4" w:rsidRPr="00610820" w:rsidRDefault="00BF0AE4" w:rsidP="00C26238">
            <w:pPr>
              <w:widowControl/>
              <w:jc w:val="center"/>
              <w:rPr>
                <w:rFonts w:ascii="宋体" w:hAnsi="宋体"/>
                <w:color w:val="000000"/>
                <w:kern w:val="0"/>
                <w:sz w:val="24"/>
                <w:szCs w:val="24"/>
              </w:rPr>
            </w:pPr>
            <w:r w:rsidRPr="00610820">
              <w:rPr>
                <w:rFonts w:ascii="宋体" w:hAnsi="宋体" w:hint="eastAsia"/>
                <w:color w:val="000000"/>
                <w:sz w:val="24"/>
                <w:szCs w:val="24"/>
              </w:rPr>
              <w:t>商学院</w:t>
            </w:r>
          </w:p>
        </w:tc>
        <w:tc>
          <w:tcPr>
            <w:tcW w:w="5195"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63B7182B" w14:textId="31B19E5C" w:rsidR="00BF0AE4" w:rsidRPr="00610820" w:rsidRDefault="00A26CD4" w:rsidP="00C26238">
            <w:pPr>
              <w:jc w:val="center"/>
              <w:rPr>
                <w:rFonts w:ascii="宋体" w:hAnsi="宋体"/>
                <w:color w:val="000000"/>
                <w:sz w:val="24"/>
                <w:szCs w:val="24"/>
              </w:rPr>
            </w:pPr>
            <w:r w:rsidRPr="00A26CD4">
              <w:rPr>
                <w:rFonts w:ascii="宋体" w:hAnsi="宋体" w:hint="eastAsia"/>
                <w:color w:val="000000"/>
                <w:sz w:val="24"/>
                <w:szCs w:val="24"/>
              </w:rPr>
              <w:t>广东省机场旅客服务质量提升研究</w:t>
            </w:r>
            <w:r>
              <w:rPr>
                <w:rFonts w:ascii="宋体" w:hAnsi="宋体" w:hint="eastAsia"/>
                <w:color w:val="000000"/>
                <w:sz w:val="24"/>
                <w:szCs w:val="24"/>
              </w:rPr>
              <w:t>——</w:t>
            </w:r>
            <w:r w:rsidRPr="00A26CD4">
              <w:rPr>
                <w:rFonts w:ascii="宋体" w:hAnsi="宋体" w:hint="eastAsia"/>
                <w:color w:val="000000"/>
                <w:sz w:val="24"/>
                <w:szCs w:val="24"/>
              </w:rPr>
              <w:t>基于揭阳潮汕国际机场和广州白云国际机场的实证分析</w:t>
            </w:r>
          </w:p>
        </w:tc>
        <w:tc>
          <w:tcPr>
            <w:tcW w:w="5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71885" w14:textId="6376B4DC" w:rsidR="00BF0AE4" w:rsidRDefault="00BF0AE4" w:rsidP="00DD3317">
            <w:pPr>
              <w:widowControl/>
              <w:jc w:val="center"/>
              <w:textAlignment w:val="center"/>
              <w:rPr>
                <w:rFonts w:ascii="宋体" w:hAnsi="宋体" w:cs="宋体"/>
                <w:color w:val="000000"/>
                <w:kern w:val="0"/>
                <w:sz w:val="24"/>
                <w:szCs w:val="24"/>
                <w:lang w:bidi="ar"/>
              </w:rPr>
            </w:pPr>
            <w:r w:rsidRPr="00AD466B">
              <w:rPr>
                <w:rFonts w:ascii="宋体" w:hAnsi="宋体" w:cs="宋体" w:hint="eastAsia"/>
                <w:color w:val="000000"/>
                <w:kern w:val="0"/>
                <w:sz w:val="24"/>
                <w:szCs w:val="24"/>
                <w:lang w:bidi="ar"/>
              </w:rPr>
              <w:t>陈丽娇、闵亚芬</w:t>
            </w:r>
            <w:r w:rsidR="00DD3317" w:rsidRPr="00DD3317">
              <w:rPr>
                <w:rFonts w:ascii="宋体" w:hAnsi="宋体" w:cs="宋体" w:hint="eastAsia"/>
                <w:color w:val="000000"/>
                <w:kern w:val="0"/>
                <w:sz w:val="24"/>
                <w:szCs w:val="24"/>
                <w:lang w:bidi="ar"/>
              </w:rPr>
              <w:t>、邱爽</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37A77" w14:textId="77777777" w:rsidR="00A26CD4" w:rsidRDefault="00A26CD4" w:rsidP="00A26CD4">
            <w:pPr>
              <w:widowControl/>
              <w:jc w:val="center"/>
              <w:textAlignment w:val="center"/>
              <w:rPr>
                <w:rFonts w:ascii="宋体" w:hAnsi="宋体" w:cs="宋体"/>
                <w:color w:val="000000"/>
                <w:sz w:val="24"/>
                <w:szCs w:val="24"/>
              </w:rPr>
            </w:pPr>
            <w:r w:rsidRPr="00A26CD4">
              <w:rPr>
                <w:rFonts w:ascii="宋体" w:hAnsi="宋体" w:cs="宋体" w:hint="eastAsia"/>
                <w:color w:val="000000"/>
                <w:sz w:val="24"/>
                <w:szCs w:val="24"/>
              </w:rPr>
              <w:t>康全礼</w:t>
            </w:r>
          </w:p>
          <w:p w14:paraId="78865CFA" w14:textId="77777777" w:rsidR="00BF0AE4" w:rsidRDefault="00BF0AE4" w:rsidP="00A26CD4">
            <w:pPr>
              <w:widowControl/>
              <w:jc w:val="center"/>
              <w:textAlignment w:val="center"/>
              <w:rPr>
                <w:rFonts w:ascii="宋体" w:hAnsi="宋体" w:cs="宋体"/>
                <w:color w:val="000000"/>
                <w:sz w:val="24"/>
                <w:szCs w:val="24"/>
              </w:rPr>
            </w:pPr>
            <w:r w:rsidRPr="00610820">
              <w:rPr>
                <w:rFonts w:ascii="宋体" w:hAnsi="宋体" w:cs="宋体" w:hint="eastAsia"/>
                <w:color w:val="000000"/>
                <w:sz w:val="24"/>
                <w:szCs w:val="24"/>
              </w:rPr>
              <w:t>崔薇薇</w:t>
            </w:r>
          </w:p>
          <w:p w14:paraId="42589DCD" w14:textId="2EA90D88" w:rsidR="000B61CC" w:rsidRDefault="000B61CC" w:rsidP="00A26CD4">
            <w:pPr>
              <w:widowControl/>
              <w:jc w:val="center"/>
              <w:textAlignment w:val="center"/>
              <w:rPr>
                <w:rFonts w:ascii="宋体" w:hAnsi="宋体" w:cs="宋体"/>
                <w:color w:val="000000"/>
                <w:sz w:val="24"/>
                <w:szCs w:val="24"/>
              </w:rPr>
            </w:pPr>
            <w:r>
              <w:rPr>
                <w:rFonts w:ascii="宋体" w:hAnsi="宋体" w:cs="宋体" w:hint="eastAsia"/>
                <w:color w:val="000000"/>
                <w:sz w:val="24"/>
                <w:szCs w:val="24"/>
              </w:rPr>
              <w:t>郑</w:t>
            </w:r>
            <w:r>
              <w:rPr>
                <w:rFonts w:ascii="宋体" w:hAnsi="宋体" w:cs="宋体"/>
                <w:color w:val="000000"/>
                <w:sz w:val="24"/>
                <w:szCs w:val="24"/>
              </w:rPr>
              <w:t>慕强</w:t>
            </w:r>
          </w:p>
        </w:tc>
      </w:tr>
    </w:tbl>
    <w:p w14:paraId="7E28FBE4" w14:textId="77777777" w:rsidR="00B12F4B" w:rsidRDefault="00E11D96"/>
    <w:sectPr w:rsidR="00B12F4B" w:rsidSect="00BF0AE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6FD8C" w14:textId="77777777" w:rsidR="00BF0AE4" w:rsidRDefault="00BF0AE4" w:rsidP="00BF0AE4">
      <w:r>
        <w:separator/>
      </w:r>
    </w:p>
  </w:endnote>
  <w:endnote w:type="continuationSeparator" w:id="0">
    <w:p w14:paraId="522B8498" w14:textId="77777777" w:rsidR="00BF0AE4" w:rsidRDefault="00BF0AE4" w:rsidP="00BF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4DD43" w14:textId="77777777" w:rsidR="00BF0AE4" w:rsidRDefault="00BF0AE4" w:rsidP="00BF0AE4">
      <w:r>
        <w:separator/>
      </w:r>
    </w:p>
  </w:footnote>
  <w:footnote w:type="continuationSeparator" w:id="0">
    <w:p w14:paraId="46C6B8D5" w14:textId="77777777" w:rsidR="00BF0AE4" w:rsidRDefault="00BF0AE4" w:rsidP="00BF0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B8"/>
    <w:rsid w:val="0008793B"/>
    <w:rsid w:val="000B61CC"/>
    <w:rsid w:val="00237597"/>
    <w:rsid w:val="003D66DF"/>
    <w:rsid w:val="00461312"/>
    <w:rsid w:val="005371AF"/>
    <w:rsid w:val="005410B8"/>
    <w:rsid w:val="00630158"/>
    <w:rsid w:val="007C2C5A"/>
    <w:rsid w:val="00A26CD4"/>
    <w:rsid w:val="00A61D67"/>
    <w:rsid w:val="00A9217C"/>
    <w:rsid w:val="00B24126"/>
    <w:rsid w:val="00B8035C"/>
    <w:rsid w:val="00BF0AE4"/>
    <w:rsid w:val="00C84D27"/>
    <w:rsid w:val="00DD3317"/>
    <w:rsid w:val="00E86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E93E65"/>
  <w15:chartTrackingRefBased/>
  <w15:docId w15:val="{A7E50659-AECB-4BA4-9089-BD058568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AE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A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F0AE4"/>
    <w:rPr>
      <w:sz w:val="18"/>
      <w:szCs w:val="18"/>
    </w:rPr>
  </w:style>
  <w:style w:type="paragraph" w:styleId="a5">
    <w:name w:val="footer"/>
    <w:basedOn w:val="a"/>
    <w:link w:val="a6"/>
    <w:uiPriority w:val="99"/>
    <w:unhideWhenUsed/>
    <w:rsid w:val="00BF0A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F0A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c:creator>
  <cp:keywords/>
  <dc:description/>
  <cp:lastModifiedBy>yves</cp:lastModifiedBy>
  <cp:revision>14</cp:revision>
  <dcterms:created xsi:type="dcterms:W3CDTF">2019-03-27T08:36:00Z</dcterms:created>
  <dcterms:modified xsi:type="dcterms:W3CDTF">2019-03-28T14:07:00Z</dcterms:modified>
</cp:coreProperties>
</file>