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00" w:lineRule="exact"/>
        <w:rPr>
          <w:rFonts w:ascii="方正黑体_GBK" w:hAnsi="黑体" w:eastAsia="方正黑体_GBK" w:cs="黑体"/>
          <w:sz w:val="32"/>
        </w:rPr>
      </w:pPr>
      <w:r>
        <w:rPr>
          <w:rFonts w:hint="eastAsia" w:ascii="方正黑体_GBK" w:hAnsi="黑体" w:eastAsia="方正黑体_GBK" w:cs="黑体"/>
          <w:sz w:val="32"/>
        </w:rPr>
        <w:t>附件</w:t>
      </w:r>
      <w:r>
        <w:rPr>
          <w:rFonts w:hint="eastAsia" w:ascii="方正黑体_GBK" w:hAnsi="黑体" w:eastAsia="方正黑体_GBK" w:cs="黑体"/>
          <w:sz w:val="32"/>
          <w:lang w:eastAsia="zh-CN"/>
        </w:rPr>
        <w:t>三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大学生创业计划竞赛作品申报表</w:t>
      </w:r>
    </w:p>
    <w:p>
      <w:pPr>
        <w:spacing w:line="200" w:lineRule="exact"/>
        <w:jc w:val="center"/>
        <w:rPr>
          <w:rFonts w:ascii="方正小标宋简体" w:hAnsi="方正小标宋简体" w:eastAsia="方正小标宋简体" w:cs="方正小标宋简体"/>
          <w:bCs/>
          <w:sz w:val="36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112"/>
        <w:gridCol w:w="513"/>
        <w:gridCol w:w="616"/>
        <w:gridCol w:w="411"/>
        <w:gridCol w:w="1301"/>
        <w:gridCol w:w="120"/>
        <w:gridCol w:w="940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作品名称</w:t>
            </w:r>
          </w:p>
        </w:tc>
        <w:tc>
          <w:tcPr>
            <w:tcW w:w="6964" w:type="dxa"/>
            <w:gridSpan w:val="8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作品类型</w:t>
            </w:r>
          </w:p>
        </w:tc>
        <w:tc>
          <w:tcPr>
            <w:tcW w:w="6964" w:type="dxa"/>
            <w:gridSpan w:val="8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  ）    A、已创业       B、未创业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作品类别</w:t>
            </w:r>
          </w:p>
        </w:tc>
        <w:tc>
          <w:tcPr>
            <w:tcW w:w="6964" w:type="dxa"/>
            <w:gridSpan w:val="8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  ）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A、农林、畜牧、食品及相关产业类 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B、生物医药类          C、化工技术和环境科学类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D、信息技术和电子商务  E、材料类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F、机械能源类          G、文化创意和服务咨询类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参赛学校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（全称）</w:t>
            </w:r>
          </w:p>
        </w:tc>
        <w:tc>
          <w:tcPr>
            <w:tcW w:w="2652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所在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单位</w:t>
            </w:r>
          </w:p>
        </w:tc>
        <w:tc>
          <w:tcPr>
            <w:tcW w:w="3011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指导教师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（限报三人以内）</w:t>
            </w:r>
          </w:p>
        </w:tc>
        <w:tc>
          <w:tcPr>
            <w:tcW w:w="6964" w:type="dxa"/>
            <w:gridSpan w:val="8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58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团队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主要成员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（限报10人以内）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姓名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性别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年龄</w:t>
            </w:r>
          </w:p>
        </w:tc>
        <w:tc>
          <w:tcPr>
            <w:tcW w:w="2772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年级、专业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58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772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58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772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58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772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58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772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58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772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58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772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58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772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58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772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58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772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58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772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联系电话</w:t>
            </w:r>
          </w:p>
        </w:tc>
        <w:tc>
          <w:tcPr>
            <w:tcW w:w="2241" w:type="dxa"/>
            <w:gridSpan w:val="3"/>
            <w:tcBorders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832" w:type="dxa"/>
            <w:gridSpan w:val="3"/>
            <w:tcBorders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联系邮箱</w:t>
            </w:r>
          </w:p>
        </w:tc>
        <w:tc>
          <w:tcPr>
            <w:tcW w:w="2891" w:type="dxa"/>
            <w:gridSpan w:val="2"/>
            <w:tcBorders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8" w:hRule="atLeas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作品简介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（200字内）</w:t>
            </w:r>
          </w:p>
        </w:tc>
        <w:tc>
          <w:tcPr>
            <w:tcW w:w="6964" w:type="dxa"/>
            <w:gridSpan w:val="8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相关单位或</w:t>
            </w:r>
            <w:r>
              <w:rPr>
                <w:rFonts w:hint="eastAsia" w:ascii="楷体" w:hAnsi="楷体" w:eastAsia="楷体"/>
                <w:sz w:val="24"/>
              </w:rPr>
              <w:t>学院意见</w:t>
            </w:r>
          </w:p>
        </w:tc>
        <w:tc>
          <w:tcPr>
            <w:tcW w:w="6964" w:type="dxa"/>
            <w:gridSpan w:val="8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     盖章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</w:trPr>
        <w:tc>
          <w:tcPr>
            <w:tcW w:w="1558" w:type="dxa"/>
            <w:textDirection w:val="lrTb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评委会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意见</w:t>
            </w:r>
          </w:p>
        </w:tc>
        <w:tc>
          <w:tcPr>
            <w:tcW w:w="6964" w:type="dxa"/>
            <w:gridSpan w:val="8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     盖章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备  注</w:t>
            </w:r>
          </w:p>
        </w:tc>
        <w:tc>
          <w:tcPr>
            <w:tcW w:w="6964" w:type="dxa"/>
            <w:gridSpan w:val="8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</w:tbl>
    <w:p>
      <w:pPr>
        <w:rPr>
          <w:rFonts w:ascii="楷体" w:hAnsi="楷体" w:eastAsia="楷体"/>
        </w:rPr>
      </w:pPr>
    </w:p>
    <w:p>
      <w:pPr>
        <w:spacing w:before="156" w:beforeLines="5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填写说明：1、每份作品填写一张表格，此表可以复制；</w:t>
      </w:r>
    </w:p>
    <w:p>
      <w:pPr>
        <w:ind w:left="1541" w:hanging="1541" w:hangingChars="642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          2、表中未涉及事宜如参赛团队需要说明，请在备注栏中写明。</w:t>
      </w:r>
    </w:p>
    <w:p>
      <w:pPr>
        <w:ind w:left="1541" w:hanging="1541" w:hangingChars="642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 xml:space="preserve">          3、申报表内填写字体为楷体、小四，行距为1。</w:t>
      </w:r>
    </w:p>
    <w:p>
      <w:pPr>
        <w:ind w:left="1541" w:hanging="1541" w:hangingChars="642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 xml:space="preserve">          4、所在单位以项目负责人所在单位为准。</w:t>
      </w:r>
    </w:p>
    <w:p>
      <w:pPr>
        <w:ind w:left="1541" w:hanging="1541" w:hangingChars="642"/>
        <w:rPr>
          <w:rFonts w:hint="eastAsia" w:ascii="楷体" w:hAnsi="楷体" w:eastAsia="楷体"/>
          <w:sz w:val="24"/>
          <w:lang w:val="en-US" w:eastAsia="zh-CN"/>
        </w:rPr>
      </w:pPr>
    </w:p>
    <w:p>
      <w:pPr>
        <w:jc w:val="center"/>
        <w:rPr>
          <w:rFonts w:ascii="楷体" w:hAnsi="楷体" w:eastAsia="楷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黑体">
    <w:altName w:val="黑体"/>
    <w:panose1 w:val="00000000000000000000"/>
    <w:charset w:val="86"/>
    <w:family w:val="auto"/>
    <w:pitch w:val="default"/>
    <w:sig w:usb0="00000000" w:usb1="00000000" w:usb2="00020017" w:usb3="00000000" w:csb0="001600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Microsoft YaHei UI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94FFD"/>
    <w:rsid w:val="64D94F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2016-02-29T08:29:00Z</dcterms:created>
  <dc:creator>Huang</dc:creator>
  <cp:lastModifiedBy>Huang</cp:lastModifiedBy>
  <dcterms:modified xsi:type="dcterms:W3CDTF">2016-02-29T08:58:43Z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